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1E8D" w:rsidRDefault="00AD5A31">
      <w:pPr>
        <w:rPr>
          <w:b/>
          <w:sz w:val="36"/>
          <w:szCs w:val="36"/>
          <w:lang w:val="pl-PL"/>
        </w:rPr>
      </w:pPr>
      <w:r w:rsidRPr="00AD5A31">
        <w:rPr>
          <w:noProof/>
          <w:sz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0" type="#_x0000_t75" style="position:absolute;margin-left:-1in;margin-top:-1in;width:603pt;height:846pt;z-index:251659264">
            <v:imagedata r:id="rId7" o:title=""/>
          </v:shape>
          <o:OLEObject Type="Embed" ProgID="PBrush" ShapeID="_x0000_s1030" DrawAspect="Content" ObjectID="_1567239301" r:id="rId8"/>
        </w:pict>
      </w:r>
    </w:p>
    <w:p w:rsidR="00CF1E8D" w:rsidRDefault="00CF1E8D">
      <w:pPr>
        <w:rPr>
          <w:b/>
          <w:sz w:val="36"/>
          <w:szCs w:val="36"/>
          <w:lang w:val="pl-PL"/>
        </w:rPr>
      </w:pPr>
    </w:p>
    <w:p w:rsidR="00CF1E8D" w:rsidRDefault="00CF1E8D">
      <w:pPr>
        <w:rPr>
          <w:b/>
          <w:sz w:val="36"/>
          <w:szCs w:val="36"/>
          <w:lang w:val="pl-PL"/>
        </w:rPr>
      </w:pPr>
    </w:p>
    <w:p w:rsidR="00CF1E8D" w:rsidRDefault="00CF1E8D">
      <w:pPr>
        <w:rPr>
          <w:b/>
          <w:sz w:val="36"/>
          <w:szCs w:val="36"/>
          <w:lang w:val="pl-PL"/>
        </w:rPr>
      </w:pPr>
    </w:p>
    <w:p w:rsidR="00CF1E8D" w:rsidRDefault="00CF1E8D">
      <w:pPr>
        <w:rPr>
          <w:b/>
          <w:sz w:val="36"/>
          <w:szCs w:val="36"/>
          <w:lang w:val="pl-PL"/>
        </w:rPr>
      </w:pPr>
    </w:p>
    <w:p w:rsidR="00CF1E8D" w:rsidRDefault="00CF1E8D">
      <w:pPr>
        <w:rPr>
          <w:b/>
          <w:sz w:val="36"/>
          <w:szCs w:val="36"/>
          <w:lang w:val="pl-PL"/>
        </w:rPr>
      </w:pPr>
    </w:p>
    <w:p w:rsidR="00CF1E8D" w:rsidRDefault="00CF1E8D">
      <w:pPr>
        <w:rPr>
          <w:b/>
          <w:sz w:val="36"/>
          <w:szCs w:val="36"/>
          <w:lang w:val="pl-PL"/>
        </w:rPr>
      </w:pPr>
    </w:p>
    <w:p w:rsidR="00CF1E8D" w:rsidRDefault="00CF1E8D">
      <w:pPr>
        <w:rPr>
          <w:b/>
          <w:sz w:val="36"/>
          <w:szCs w:val="36"/>
          <w:lang w:val="pl-PL"/>
        </w:rPr>
      </w:pPr>
    </w:p>
    <w:p w:rsidR="00CF1E8D" w:rsidRDefault="00CF1E8D">
      <w:pPr>
        <w:rPr>
          <w:b/>
          <w:sz w:val="36"/>
          <w:szCs w:val="36"/>
          <w:lang w:val="pl-PL"/>
        </w:rPr>
      </w:pPr>
    </w:p>
    <w:p w:rsidR="00CF1E8D" w:rsidRDefault="00CF1E8D">
      <w:pPr>
        <w:rPr>
          <w:b/>
          <w:sz w:val="36"/>
          <w:szCs w:val="36"/>
          <w:lang w:val="pl-PL"/>
        </w:rPr>
      </w:pPr>
    </w:p>
    <w:p w:rsidR="00CF1E8D" w:rsidRDefault="00CF1E8D">
      <w:pPr>
        <w:rPr>
          <w:b/>
          <w:sz w:val="36"/>
          <w:szCs w:val="36"/>
          <w:lang w:val="pl-PL"/>
        </w:rPr>
      </w:pPr>
    </w:p>
    <w:p w:rsidR="00CF1E8D" w:rsidRDefault="00CF1E8D">
      <w:pPr>
        <w:rPr>
          <w:b/>
          <w:sz w:val="36"/>
          <w:szCs w:val="36"/>
          <w:lang w:val="pl-PL"/>
        </w:rPr>
      </w:pPr>
    </w:p>
    <w:p w:rsidR="00CF1E8D" w:rsidRDefault="00CF1E8D">
      <w:pPr>
        <w:rPr>
          <w:b/>
          <w:sz w:val="36"/>
          <w:szCs w:val="36"/>
          <w:lang w:val="pl-PL"/>
        </w:rPr>
      </w:pPr>
    </w:p>
    <w:p w:rsidR="00CF1E8D" w:rsidRDefault="00CF1E8D">
      <w:pPr>
        <w:rPr>
          <w:b/>
          <w:sz w:val="36"/>
          <w:szCs w:val="36"/>
          <w:lang w:val="pl-PL"/>
        </w:rPr>
      </w:pPr>
    </w:p>
    <w:p w:rsidR="00CF1E8D" w:rsidRDefault="00CF1E8D">
      <w:pPr>
        <w:rPr>
          <w:b/>
          <w:sz w:val="36"/>
          <w:szCs w:val="36"/>
          <w:lang w:val="pl-PL"/>
        </w:rPr>
      </w:pPr>
    </w:p>
    <w:p w:rsidR="00CF1E8D" w:rsidRDefault="00CF1E8D">
      <w:pPr>
        <w:rPr>
          <w:b/>
          <w:sz w:val="36"/>
          <w:szCs w:val="36"/>
          <w:lang w:val="pl-PL"/>
        </w:rPr>
      </w:pPr>
    </w:p>
    <w:p w:rsidR="00CF1E8D" w:rsidRDefault="00CF1E8D">
      <w:pPr>
        <w:rPr>
          <w:b/>
          <w:sz w:val="36"/>
          <w:szCs w:val="36"/>
          <w:lang w:val="pl-PL"/>
        </w:rPr>
      </w:pPr>
    </w:p>
    <w:p w:rsidR="00CF1E8D" w:rsidRDefault="00CF1E8D">
      <w:pPr>
        <w:rPr>
          <w:b/>
          <w:sz w:val="36"/>
          <w:szCs w:val="36"/>
          <w:lang w:val="pl-PL"/>
        </w:rPr>
      </w:pPr>
    </w:p>
    <w:p w:rsidR="00CF1E8D" w:rsidRDefault="00CF1E8D">
      <w:pPr>
        <w:rPr>
          <w:b/>
          <w:sz w:val="36"/>
          <w:szCs w:val="36"/>
          <w:lang w:val="pl-PL"/>
        </w:rPr>
      </w:pPr>
    </w:p>
    <w:p w:rsidR="00CF1E8D" w:rsidRDefault="00CF1E8D">
      <w:pPr>
        <w:rPr>
          <w:b/>
          <w:sz w:val="36"/>
          <w:szCs w:val="36"/>
          <w:lang w:val="pl-PL"/>
        </w:rPr>
      </w:pPr>
    </w:p>
    <w:p w:rsidR="00CF1E8D" w:rsidRDefault="00CF1E8D">
      <w:pPr>
        <w:rPr>
          <w:b/>
          <w:sz w:val="36"/>
          <w:szCs w:val="36"/>
          <w:lang w:val="pl-PL"/>
        </w:rPr>
      </w:pPr>
      <w:r>
        <w:rPr>
          <w:b/>
          <w:sz w:val="36"/>
          <w:szCs w:val="36"/>
          <w:lang w:val="pl-PL"/>
        </w:rPr>
        <w:lastRenderedPageBreak/>
        <w:tab/>
      </w:r>
      <w:r>
        <w:rPr>
          <w:b/>
          <w:sz w:val="36"/>
          <w:szCs w:val="36"/>
          <w:lang w:val="pl-PL"/>
        </w:rPr>
        <w:tab/>
      </w:r>
    </w:p>
    <w:p w:rsidR="00CF1E8D" w:rsidRPr="00F2182A" w:rsidRDefault="00CF1E8D">
      <w:pPr>
        <w:pStyle w:val="Nagwek1"/>
        <w:rPr>
          <w:rFonts w:ascii="Times New Roman" w:hAnsi="Times New Roman" w:cs="Times New Roman"/>
          <w:lang w:val="pl-PL"/>
        </w:rPr>
      </w:pPr>
      <w:r w:rsidRPr="00F2182A">
        <w:rPr>
          <w:rFonts w:ascii="Times New Roman" w:hAnsi="Times New Roman" w:cs="Times New Roman"/>
          <w:lang w:val="pl-PL"/>
        </w:rPr>
        <w:t>Metryczka Programu</w:t>
      </w:r>
    </w:p>
    <w:p w:rsidR="00CF1E8D" w:rsidRPr="00F2182A" w:rsidRDefault="00CF1E8D">
      <w:pPr>
        <w:rPr>
          <w:rFonts w:ascii="Times New Roman" w:hAnsi="Times New Roman"/>
          <w:sz w:val="28"/>
          <w:lang w:val="pl-PL"/>
        </w:rPr>
      </w:pPr>
    </w:p>
    <w:p w:rsidR="00CF1E8D" w:rsidRPr="00F2182A" w:rsidRDefault="00CF1E8D">
      <w:pPr>
        <w:ind w:left="2880" w:hanging="2880"/>
        <w:rPr>
          <w:rFonts w:ascii="Times New Roman" w:hAnsi="Times New Roman"/>
          <w:sz w:val="28"/>
          <w:lang w:val="pl-PL"/>
        </w:rPr>
      </w:pPr>
      <w:r w:rsidRPr="00F2182A">
        <w:rPr>
          <w:rFonts w:ascii="Times New Roman" w:hAnsi="Times New Roman"/>
          <w:b/>
          <w:bCs/>
          <w:sz w:val="28"/>
          <w:lang w:val="pl-PL"/>
        </w:rPr>
        <w:t>Rodzaj kursu</w:t>
      </w:r>
      <w:r w:rsidRPr="00F2182A">
        <w:rPr>
          <w:rFonts w:ascii="Times New Roman" w:hAnsi="Times New Roman"/>
          <w:sz w:val="28"/>
          <w:lang w:val="pl-PL"/>
        </w:rPr>
        <w:t>:</w:t>
      </w:r>
      <w:r w:rsidRPr="00F2182A">
        <w:rPr>
          <w:rFonts w:ascii="Times New Roman" w:hAnsi="Times New Roman"/>
          <w:sz w:val="28"/>
          <w:lang w:val="pl-PL"/>
        </w:rPr>
        <w:tab/>
        <w:t>Szkolenie w zakresie języka rosyjskiego dla polskich  kucharzy</w:t>
      </w:r>
    </w:p>
    <w:p w:rsidR="00CF1E8D" w:rsidRPr="00F2182A" w:rsidRDefault="00CF1E8D">
      <w:pPr>
        <w:rPr>
          <w:rFonts w:ascii="Times New Roman" w:hAnsi="Times New Roman"/>
          <w:sz w:val="28"/>
          <w:lang w:val="pl-PL"/>
        </w:rPr>
      </w:pPr>
      <w:r w:rsidRPr="00F2182A">
        <w:rPr>
          <w:rFonts w:ascii="Times New Roman" w:hAnsi="Times New Roman"/>
          <w:b/>
          <w:bCs/>
          <w:sz w:val="28"/>
          <w:lang w:val="pl-PL"/>
        </w:rPr>
        <w:t>Typ zajęć:</w:t>
      </w:r>
      <w:r w:rsidRPr="00F2182A">
        <w:rPr>
          <w:rFonts w:ascii="Times New Roman" w:hAnsi="Times New Roman"/>
          <w:sz w:val="28"/>
          <w:lang w:val="pl-PL"/>
        </w:rPr>
        <w:tab/>
      </w:r>
      <w:r w:rsidRPr="00F2182A">
        <w:rPr>
          <w:rFonts w:ascii="Times New Roman" w:hAnsi="Times New Roman"/>
          <w:sz w:val="28"/>
          <w:lang w:val="pl-PL"/>
        </w:rPr>
        <w:tab/>
      </w:r>
      <w:r w:rsidRPr="00F2182A">
        <w:rPr>
          <w:rFonts w:ascii="Times New Roman" w:hAnsi="Times New Roman"/>
          <w:sz w:val="28"/>
          <w:lang w:val="pl-PL"/>
        </w:rPr>
        <w:tab/>
        <w:t>Zajęcia rozwijające kompetencję komunikacyjną</w:t>
      </w:r>
    </w:p>
    <w:p w:rsidR="00CF1E8D" w:rsidRPr="00F2182A" w:rsidRDefault="00CF1E8D">
      <w:pPr>
        <w:rPr>
          <w:rFonts w:ascii="Times New Roman" w:hAnsi="Times New Roman"/>
          <w:sz w:val="28"/>
          <w:lang w:val="pl-PL"/>
        </w:rPr>
      </w:pPr>
      <w:r w:rsidRPr="00F2182A">
        <w:rPr>
          <w:rFonts w:ascii="Times New Roman" w:hAnsi="Times New Roman"/>
          <w:b/>
          <w:bCs/>
          <w:sz w:val="28"/>
          <w:lang w:val="pl-PL"/>
        </w:rPr>
        <w:t>Wymiar godzin</w:t>
      </w:r>
      <w:r w:rsidR="009309BA" w:rsidRPr="00F2182A">
        <w:rPr>
          <w:rFonts w:ascii="Times New Roman" w:hAnsi="Times New Roman"/>
          <w:sz w:val="28"/>
          <w:lang w:val="pl-PL"/>
        </w:rPr>
        <w:t>:</w:t>
      </w:r>
      <w:r w:rsidR="009309BA" w:rsidRPr="00F2182A">
        <w:rPr>
          <w:rFonts w:ascii="Times New Roman" w:hAnsi="Times New Roman"/>
          <w:sz w:val="28"/>
          <w:lang w:val="pl-PL"/>
        </w:rPr>
        <w:tab/>
      </w:r>
      <w:r w:rsidR="009309BA" w:rsidRPr="00F2182A">
        <w:rPr>
          <w:rFonts w:ascii="Times New Roman" w:hAnsi="Times New Roman"/>
          <w:sz w:val="28"/>
          <w:lang w:val="pl-PL"/>
        </w:rPr>
        <w:tab/>
        <w:t>3</w:t>
      </w:r>
      <w:r w:rsidRPr="00F2182A">
        <w:rPr>
          <w:rFonts w:ascii="Times New Roman" w:hAnsi="Times New Roman"/>
          <w:sz w:val="28"/>
          <w:lang w:val="pl-PL"/>
        </w:rPr>
        <w:t>0 godzin (6 dni po 5 godzin)</w:t>
      </w:r>
    </w:p>
    <w:p w:rsidR="00CF1E8D" w:rsidRPr="00F2182A" w:rsidRDefault="00CF1E8D">
      <w:pPr>
        <w:pStyle w:val="Tekstpodstawowywcity"/>
        <w:ind w:left="2700" w:hanging="2700"/>
        <w:rPr>
          <w:sz w:val="28"/>
        </w:rPr>
      </w:pPr>
      <w:r w:rsidRPr="00F2182A">
        <w:rPr>
          <w:b/>
          <w:bCs/>
          <w:sz w:val="28"/>
        </w:rPr>
        <w:t>Autorzy</w:t>
      </w:r>
      <w:r w:rsidRPr="00F2182A">
        <w:rPr>
          <w:sz w:val="28"/>
        </w:rPr>
        <w:t xml:space="preserve">:         </w:t>
      </w:r>
      <w:r w:rsidRPr="00F2182A">
        <w:rPr>
          <w:sz w:val="28"/>
        </w:rPr>
        <w:tab/>
        <w:t xml:space="preserve">  Anna Doman, Patrycja Karpiuk, </w:t>
      </w:r>
      <w:r w:rsidR="00DA01C1" w:rsidRPr="00F2182A">
        <w:rPr>
          <w:sz w:val="28"/>
        </w:rPr>
        <w:br/>
        <w:t xml:space="preserve"> Joanna Michalik, Anna Ossowska</w:t>
      </w:r>
      <w:r w:rsidR="00F2182A">
        <w:rPr>
          <w:sz w:val="28"/>
        </w:rPr>
        <w:br/>
      </w:r>
    </w:p>
    <w:p w:rsidR="00F2182A" w:rsidRPr="00F2182A" w:rsidRDefault="00F2182A">
      <w:pPr>
        <w:pStyle w:val="Tekstpodstawowywcity"/>
        <w:ind w:left="2700" w:hanging="2700"/>
        <w:rPr>
          <w:sz w:val="28"/>
        </w:rPr>
      </w:pPr>
      <w:r w:rsidRPr="00F2182A">
        <w:rPr>
          <w:b/>
          <w:bCs/>
          <w:sz w:val="28"/>
        </w:rPr>
        <w:t>Opiekun merytoryczny projektu</w:t>
      </w:r>
      <w:r w:rsidRPr="00F2182A">
        <w:rPr>
          <w:sz w:val="28"/>
        </w:rPr>
        <w:t>:</w:t>
      </w:r>
      <w:r>
        <w:rPr>
          <w:sz w:val="28"/>
        </w:rPr>
        <w:t xml:space="preserve"> dr Anna Pado</w:t>
      </w:r>
    </w:p>
    <w:p w:rsidR="00CF1E8D" w:rsidRPr="00F2182A" w:rsidRDefault="00CF1E8D">
      <w:pPr>
        <w:pStyle w:val="Tekstpodstawowywcity"/>
        <w:rPr>
          <w:sz w:val="28"/>
        </w:rPr>
      </w:pPr>
    </w:p>
    <w:p w:rsidR="00CF1E8D" w:rsidRPr="00F2182A" w:rsidRDefault="00CF1E8D">
      <w:pPr>
        <w:pStyle w:val="Tekstpodstawowywcity"/>
        <w:spacing w:line="360" w:lineRule="auto"/>
        <w:rPr>
          <w:sz w:val="28"/>
        </w:rPr>
      </w:pPr>
    </w:p>
    <w:p w:rsidR="00CF1E8D" w:rsidRPr="00F2182A" w:rsidRDefault="00CF1E8D">
      <w:pPr>
        <w:pStyle w:val="Tekstpodstawowywcity"/>
        <w:spacing w:line="360" w:lineRule="auto"/>
        <w:rPr>
          <w:sz w:val="28"/>
        </w:rPr>
      </w:pPr>
    </w:p>
    <w:p w:rsidR="00CF1E8D" w:rsidRPr="00F2182A" w:rsidRDefault="00CF1E8D">
      <w:pPr>
        <w:pStyle w:val="Tekstpodstawowywcity"/>
        <w:spacing w:line="360" w:lineRule="auto"/>
        <w:ind w:left="0" w:firstLine="708"/>
        <w:rPr>
          <w:sz w:val="28"/>
        </w:rPr>
      </w:pPr>
      <w:r w:rsidRPr="00F2182A">
        <w:rPr>
          <w:sz w:val="28"/>
        </w:rPr>
        <w:t>Autorkami programu są studentki III roku lingwistyki stosowanej UMCS w Lublinie. Główne dziedziny ich zainteres</w:t>
      </w:r>
      <w:r w:rsidR="00713E00" w:rsidRPr="00F2182A">
        <w:rPr>
          <w:sz w:val="28"/>
        </w:rPr>
        <w:t xml:space="preserve">owań to tłumaczenia prawnicze i </w:t>
      </w:r>
      <w:r w:rsidRPr="00F2182A">
        <w:rPr>
          <w:sz w:val="28"/>
        </w:rPr>
        <w:t xml:space="preserve"> ekonomiczne z</w:t>
      </w:r>
      <w:r w:rsidR="00384B67" w:rsidRPr="00F2182A">
        <w:rPr>
          <w:sz w:val="28"/>
        </w:rPr>
        <w:t>arówno z języka angielskiego</w:t>
      </w:r>
      <w:r w:rsidRPr="00F2182A">
        <w:rPr>
          <w:sz w:val="28"/>
        </w:rPr>
        <w:t xml:space="preserve"> i</w:t>
      </w:r>
      <w:r w:rsidR="0004381C" w:rsidRPr="00F2182A">
        <w:rPr>
          <w:sz w:val="28"/>
        </w:rPr>
        <w:t xml:space="preserve"> rosyjskiego, a także</w:t>
      </w:r>
      <w:r w:rsidRPr="00F2182A">
        <w:rPr>
          <w:sz w:val="28"/>
        </w:rPr>
        <w:t xml:space="preserve"> metodyka nauczania języków obcych. </w:t>
      </w:r>
      <w:r w:rsidR="007B171B" w:rsidRPr="00F2182A">
        <w:rPr>
          <w:sz w:val="28"/>
        </w:rPr>
        <w:t>Autorki odbyły również praktyki tłumaczeniowe i  metodyczne z</w:t>
      </w:r>
      <w:r w:rsidRPr="00F2182A">
        <w:rPr>
          <w:sz w:val="28"/>
        </w:rPr>
        <w:t xml:space="preserve"> języka a</w:t>
      </w:r>
      <w:r w:rsidR="0004381C" w:rsidRPr="00F2182A">
        <w:rPr>
          <w:sz w:val="28"/>
        </w:rPr>
        <w:t>ngiels</w:t>
      </w:r>
      <w:r w:rsidR="007B171B" w:rsidRPr="00F2182A">
        <w:rPr>
          <w:sz w:val="28"/>
        </w:rPr>
        <w:t>kiego i</w:t>
      </w:r>
      <w:r w:rsidR="00567D71" w:rsidRPr="00F2182A">
        <w:rPr>
          <w:sz w:val="28"/>
        </w:rPr>
        <w:t xml:space="preserve"> rosyjskiego</w:t>
      </w:r>
      <w:r w:rsidRPr="00F2182A">
        <w:rPr>
          <w:sz w:val="28"/>
        </w:rPr>
        <w:t>.</w:t>
      </w:r>
      <w:r w:rsidR="00713E00" w:rsidRPr="00F2182A">
        <w:rPr>
          <w:sz w:val="28"/>
        </w:rPr>
        <w:t xml:space="preserve"> Projekt jest pracą zaliczeniową z przedmiotu warsztat zawodowy nauczyciela.</w:t>
      </w:r>
    </w:p>
    <w:p w:rsidR="00CF1E8D" w:rsidRDefault="00CF1E8D">
      <w:pPr>
        <w:rPr>
          <w:sz w:val="28"/>
          <w:lang w:val="pl-PL"/>
        </w:rPr>
      </w:pPr>
    </w:p>
    <w:p w:rsidR="00CF1E8D" w:rsidRDefault="00CF1E8D">
      <w:pPr>
        <w:rPr>
          <w:lang w:val="pl-PL"/>
        </w:rPr>
      </w:pPr>
    </w:p>
    <w:p w:rsidR="00CF1E8D" w:rsidRDefault="00CF1E8D">
      <w:pPr>
        <w:rPr>
          <w:b/>
          <w:sz w:val="36"/>
          <w:szCs w:val="36"/>
          <w:lang w:val="pl-PL"/>
        </w:rPr>
      </w:pPr>
    </w:p>
    <w:p w:rsidR="00CF1E8D" w:rsidRDefault="00BF56DF">
      <w:pPr>
        <w:rPr>
          <w:b/>
          <w:sz w:val="36"/>
          <w:szCs w:val="36"/>
          <w:lang w:val="pl-PL"/>
        </w:rPr>
      </w:pPr>
      <w:r>
        <w:rPr>
          <w:b/>
          <w:sz w:val="36"/>
          <w:szCs w:val="36"/>
          <w:lang w:val="pl-PL"/>
        </w:rPr>
        <w:br/>
      </w:r>
    </w:p>
    <w:p w:rsidR="00BF56DF" w:rsidRDefault="00BF56DF">
      <w:pPr>
        <w:rPr>
          <w:b/>
          <w:sz w:val="36"/>
          <w:szCs w:val="36"/>
          <w:lang w:val="pl-PL"/>
        </w:rPr>
      </w:pPr>
    </w:p>
    <w:p w:rsidR="00CF1E8D" w:rsidRDefault="00CF1E8D">
      <w:pPr>
        <w:rPr>
          <w:b/>
          <w:sz w:val="36"/>
          <w:szCs w:val="36"/>
          <w:lang w:val="pl-PL"/>
        </w:rPr>
      </w:pPr>
    </w:p>
    <w:p w:rsidR="00CF1E8D" w:rsidRDefault="00CF1E8D">
      <w:pPr>
        <w:spacing w:line="240" w:lineRule="auto"/>
        <w:rPr>
          <w:rFonts w:ascii="Times New Roman" w:hAnsi="Times New Roman"/>
          <w:b/>
          <w:sz w:val="36"/>
          <w:szCs w:val="36"/>
          <w:lang w:val="pl-PL"/>
        </w:rPr>
      </w:pPr>
      <w:r>
        <w:rPr>
          <w:b/>
          <w:sz w:val="36"/>
          <w:szCs w:val="36"/>
          <w:lang w:val="pl-PL"/>
        </w:rPr>
        <w:lastRenderedPageBreak/>
        <w:tab/>
      </w:r>
      <w:r>
        <w:rPr>
          <w:b/>
          <w:sz w:val="36"/>
          <w:szCs w:val="36"/>
          <w:lang w:val="pl-PL"/>
        </w:rPr>
        <w:tab/>
      </w:r>
      <w:r>
        <w:rPr>
          <w:b/>
          <w:sz w:val="36"/>
          <w:szCs w:val="36"/>
          <w:lang w:val="pl-PL"/>
        </w:rPr>
        <w:tab/>
      </w:r>
      <w:r>
        <w:rPr>
          <w:b/>
          <w:sz w:val="36"/>
          <w:szCs w:val="36"/>
          <w:lang w:val="pl-PL"/>
        </w:rPr>
        <w:tab/>
        <w:t xml:space="preserve">      </w:t>
      </w:r>
      <w:r>
        <w:rPr>
          <w:rFonts w:ascii="Times New Roman" w:hAnsi="Times New Roman"/>
          <w:b/>
          <w:sz w:val="36"/>
          <w:szCs w:val="36"/>
          <w:lang w:val="pl-PL"/>
        </w:rPr>
        <w:t>SPIS TREŚICI</w:t>
      </w:r>
    </w:p>
    <w:p w:rsidR="00CF1E8D" w:rsidRDefault="00CF1E8D">
      <w:pPr>
        <w:spacing w:line="240" w:lineRule="auto"/>
        <w:rPr>
          <w:b/>
          <w:sz w:val="36"/>
          <w:szCs w:val="36"/>
          <w:lang w:val="pl-PL"/>
        </w:rPr>
      </w:pPr>
    </w:p>
    <w:p w:rsidR="00CF1E8D" w:rsidRDefault="00CF1E8D">
      <w:pPr>
        <w:spacing w:line="240" w:lineRule="auto"/>
        <w:rPr>
          <w:rFonts w:ascii="Times New Roman" w:hAnsi="Times New Roman"/>
          <w:bCs/>
          <w:sz w:val="28"/>
          <w:szCs w:val="36"/>
          <w:lang w:val="pl-PL"/>
        </w:rPr>
      </w:pPr>
      <w:r>
        <w:rPr>
          <w:rFonts w:ascii="Times New Roman" w:hAnsi="Times New Roman"/>
          <w:bCs/>
          <w:sz w:val="28"/>
          <w:szCs w:val="36"/>
          <w:lang w:val="pl-PL"/>
        </w:rPr>
        <w:t>1.WSTĘP-----------------------------------------------------------------------------------4</w:t>
      </w:r>
    </w:p>
    <w:p w:rsidR="00CF1E8D" w:rsidRDefault="00CF1E8D">
      <w:pPr>
        <w:numPr>
          <w:ilvl w:val="1"/>
          <w:numId w:val="28"/>
        </w:numPr>
        <w:spacing w:line="240" w:lineRule="auto"/>
        <w:rPr>
          <w:rFonts w:ascii="Times New Roman" w:hAnsi="Times New Roman"/>
          <w:bCs/>
          <w:sz w:val="28"/>
          <w:szCs w:val="36"/>
          <w:lang w:val="pl-PL"/>
        </w:rPr>
      </w:pPr>
      <w:r>
        <w:rPr>
          <w:rFonts w:ascii="Times New Roman" w:hAnsi="Times New Roman"/>
          <w:bCs/>
          <w:sz w:val="28"/>
          <w:szCs w:val="36"/>
          <w:lang w:val="pl-PL"/>
        </w:rPr>
        <w:t>UZASADNIENIE POWSTANIA PROGRAMU------------------------4</w:t>
      </w:r>
    </w:p>
    <w:p w:rsidR="00CF1E8D" w:rsidRDefault="00CF1E8D">
      <w:pPr>
        <w:numPr>
          <w:ilvl w:val="1"/>
          <w:numId w:val="28"/>
        </w:numPr>
        <w:spacing w:line="240" w:lineRule="auto"/>
        <w:rPr>
          <w:rFonts w:ascii="Times New Roman" w:hAnsi="Times New Roman"/>
          <w:bCs/>
          <w:sz w:val="28"/>
          <w:szCs w:val="36"/>
          <w:lang w:val="pl-PL"/>
        </w:rPr>
      </w:pPr>
      <w:r>
        <w:rPr>
          <w:rFonts w:ascii="Times New Roman" w:hAnsi="Times New Roman"/>
          <w:bCs/>
          <w:sz w:val="28"/>
          <w:szCs w:val="36"/>
          <w:lang w:val="pl-PL"/>
        </w:rPr>
        <w:t>ZAŁOŻENIA OGÓLNE----------------------------------------------------</w:t>
      </w:r>
      <w:r w:rsidR="00DA01C1">
        <w:rPr>
          <w:rFonts w:ascii="Times New Roman" w:hAnsi="Times New Roman"/>
          <w:bCs/>
          <w:sz w:val="28"/>
          <w:szCs w:val="36"/>
          <w:lang w:val="pl-PL"/>
        </w:rPr>
        <w:t>4</w:t>
      </w:r>
    </w:p>
    <w:p w:rsidR="00CF1E8D" w:rsidRDefault="003529BB">
      <w:pPr>
        <w:numPr>
          <w:ilvl w:val="1"/>
          <w:numId w:val="28"/>
        </w:numPr>
        <w:spacing w:line="240" w:lineRule="auto"/>
        <w:rPr>
          <w:rFonts w:ascii="Times New Roman" w:hAnsi="Times New Roman"/>
          <w:bCs/>
          <w:sz w:val="28"/>
          <w:szCs w:val="36"/>
          <w:lang w:val="pl-PL"/>
        </w:rPr>
      </w:pPr>
      <w:r>
        <w:rPr>
          <w:rFonts w:ascii="Times New Roman" w:hAnsi="Times New Roman"/>
          <w:bCs/>
          <w:sz w:val="28"/>
          <w:szCs w:val="36"/>
          <w:lang w:val="pl-PL"/>
        </w:rPr>
        <w:t>WARUNKI TECHNI</w:t>
      </w:r>
      <w:r w:rsidR="00CF1E8D">
        <w:rPr>
          <w:rFonts w:ascii="Times New Roman" w:hAnsi="Times New Roman"/>
          <w:bCs/>
          <w:sz w:val="28"/>
          <w:szCs w:val="36"/>
          <w:lang w:val="pl-PL"/>
        </w:rPr>
        <w:t>CZNE REALIZACJI PROGRAMU------------</w:t>
      </w:r>
      <w:r w:rsidR="00DA01C1">
        <w:rPr>
          <w:rFonts w:ascii="Times New Roman" w:hAnsi="Times New Roman"/>
          <w:bCs/>
          <w:sz w:val="28"/>
          <w:szCs w:val="36"/>
          <w:lang w:val="pl-PL"/>
        </w:rPr>
        <w:t>4</w:t>
      </w:r>
    </w:p>
    <w:p w:rsidR="00CF1E8D" w:rsidRDefault="00CF1E8D">
      <w:pPr>
        <w:numPr>
          <w:ilvl w:val="0"/>
          <w:numId w:val="28"/>
        </w:numPr>
        <w:spacing w:line="240" w:lineRule="auto"/>
        <w:rPr>
          <w:rFonts w:ascii="Times New Roman" w:hAnsi="Times New Roman"/>
          <w:bCs/>
          <w:sz w:val="28"/>
          <w:szCs w:val="36"/>
          <w:lang w:val="pl-PL"/>
        </w:rPr>
      </w:pPr>
      <w:r>
        <w:rPr>
          <w:rFonts w:ascii="Times New Roman" w:hAnsi="Times New Roman"/>
          <w:bCs/>
          <w:sz w:val="28"/>
          <w:szCs w:val="36"/>
          <w:lang w:val="pl-PL"/>
        </w:rPr>
        <w:t>CELE EDUKACYJNE--------------------------------------------------------------</w:t>
      </w:r>
      <w:r w:rsidR="00DA01C1">
        <w:rPr>
          <w:rFonts w:ascii="Times New Roman" w:hAnsi="Times New Roman"/>
          <w:bCs/>
          <w:sz w:val="28"/>
          <w:szCs w:val="36"/>
          <w:lang w:val="pl-PL"/>
        </w:rPr>
        <w:t>5</w:t>
      </w:r>
    </w:p>
    <w:p w:rsidR="00CF1E8D" w:rsidRDefault="00CF1E8D">
      <w:pPr>
        <w:numPr>
          <w:ilvl w:val="1"/>
          <w:numId w:val="28"/>
        </w:numPr>
        <w:spacing w:line="240" w:lineRule="auto"/>
        <w:rPr>
          <w:rFonts w:ascii="Times New Roman" w:hAnsi="Times New Roman"/>
          <w:bCs/>
          <w:sz w:val="28"/>
          <w:szCs w:val="36"/>
          <w:lang w:val="pl-PL"/>
        </w:rPr>
      </w:pPr>
      <w:r>
        <w:rPr>
          <w:rFonts w:ascii="Times New Roman" w:hAnsi="Times New Roman"/>
          <w:bCs/>
          <w:sz w:val="28"/>
          <w:szCs w:val="36"/>
          <w:lang w:val="pl-PL"/>
        </w:rPr>
        <w:t>CELE OGÓLNE PROGRAMU--------------------------------------------</w:t>
      </w:r>
      <w:r w:rsidR="00DA01C1">
        <w:rPr>
          <w:rFonts w:ascii="Times New Roman" w:hAnsi="Times New Roman"/>
          <w:bCs/>
          <w:sz w:val="28"/>
          <w:szCs w:val="36"/>
          <w:lang w:val="pl-PL"/>
        </w:rPr>
        <w:t>5</w:t>
      </w:r>
    </w:p>
    <w:p w:rsidR="00CF1E8D" w:rsidRDefault="00CF1E8D">
      <w:pPr>
        <w:numPr>
          <w:ilvl w:val="1"/>
          <w:numId w:val="28"/>
        </w:numPr>
        <w:spacing w:line="240" w:lineRule="auto"/>
        <w:rPr>
          <w:rFonts w:ascii="Times New Roman" w:hAnsi="Times New Roman"/>
          <w:bCs/>
          <w:sz w:val="28"/>
          <w:szCs w:val="36"/>
          <w:lang w:val="pl-PL"/>
        </w:rPr>
      </w:pPr>
      <w:r>
        <w:rPr>
          <w:rFonts w:ascii="Times New Roman" w:hAnsi="Times New Roman"/>
          <w:bCs/>
          <w:sz w:val="28"/>
          <w:szCs w:val="36"/>
          <w:lang w:val="pl-PL"/>
        </w:rPr>
        <w:t>CELE SZCZEGÓŁOWE PROGRAMU--------------------------------</w:t>
      </w:r>
      <w:r w:rsidR="00DA01C1">
        <w:rPr>
          <w:rFonts w:ascii="Times New Roman" w:hAnsi="Times New Roman"/>
          <w:bCs/>
          <w:sz w:val="28"/>
          <w:szCs w:val="36"/>
          <w:lang w:val="pl-PL"/>
        </w:rPr>
        <w:t>--5</w:t>
      </w:r>
    </w:p>
    <w:p w:rsidR="00CF1E8D" w:rsidRDefault="00CF1E8D">
      <w:pPr>
        <w:numPr>
          <w:ilvl w:val="0"/>
          <w:numId w:val="28"/>
        </w:numPr>
        <w:spacing w:line="240" w:lineRule="auto"/>
        <w:rPr>
          <w:rFonts w:ascii="Times New Roman" w:hAnsi="Times New Roman"/>
          <w:bCs/>
          <w:sz w:val="28"/>
          <w:szCs w:val="36"/>
          <w:lang w:val="pl-PL"/>
        </w:rPr>
      </w:pPr>
      <w:r>
        <w:rPr>
          <w:rFonts w:ascii="Times New Roman" w:hAnsi="Times New Roman"/>
          <w:bCs/>
          <w:sz w:val="28"/>
          <w:szCs w:val="36"/>
          <w:lang w:val="pl-PL"/>
        </w:rPr>
        <w:t>TREŚCI NAUCZANIA---------------------------------</w:t>
      </w:r>
      <w:r w:rsidR="00063638">
        <w:rPr>
          <w:rFonts w:ascii="Times New Roman" w:hAnsi="Times New Roman"/>
          <w:bCs/>
          <w:sz w:val="28"/>
          <w:szCs w:val="36"/>
          <w:lang w:val="pl-PL"/>
        </w:rPr>
        <w:t>----------------------------6</w:t>
      </w:r>
    </w:p>
    <w:p w:rsidR="00CF1E8D" w:rsidRDefault="00CF1E8D">
      <w:pPr>
        <w:numPr>
          <w:ilvl w:val="1"/>
          <w:numId w:val="28"/>
        </w:numPr>
        <w:spacing w:line="240" w:lineRule="auto"/>
        <w:rPr>
          <w:rFonts w:ascii="Times New Roman" w:hAnsi="Times New Roman"/>
          <w:bCs/>
          <w:sz w:val="28"/>
          <w:szCs w:val="36"/>
          <w:lang w:val="pl-PL"/>
        </w:rPr>
      </w:pPr>
      <w:r>
        <w:rPr>
          <w:rFonts w:ascii="Times New Roman" w:hAnsi="Times New Roman"/>
          <w:bCs/>
          <w:sz w:val="28"/>
          <w:szCs w:val="36"/>
          <w:lang w:val="pl-PL"/>
        </w:rPr>
        <w:t>KRĘGI LEKSYKALNO-TEMATYCZNE</w:t>
      </w:r>
      <w:r w:rsidR="00063638">
        <w:rPr>
          <w:rFonts w:ascii="Times New Roman" w:hAnsi="Times New Roman"/>
          <w:bCs/>
          <w:sz w:val="28"/>
          <w:szCs w:val="36"/>
          <w:lang w:val="pl-PL"/>
        </w:rPr>
        <w:t>-------------------------------6</w:t>
      </w:r>
    </w:p>
    <w:p w:rsidR="00CF1E8D" w:rsidRDefault="00CF1E8D">
      <w:pPr>
        <w:numPr>
          <w:ilvl w:val="1"/>
          <w:numId w:val="28"/>
        </w:numPr>
        <w:spacing w:line="240" w:lineRule="auto"/>
        <w:rPr>
          <w:rFonts w:ascii="Times New Roman" w:hAnsi="Times New Roman"/>
          <w:bCs/>
          <w:sz w:val="28"/>
          <w:szCs w:val="36"/>
          <w:lang w:val="pl-PL"/>
        </w:rPr>
      </w:pPr>
      <w:r>
        <w:rPr>
          <w:rFonts w:ascii="Times New Roman" w:hAnsi="Times New Roman"/>
          <w:bCs/>
          <w:sz w:val="28"/>
          <w:szCs w:val="36"/>
          <w:lang w:val="pl-PL"/>
        </w:rPr>
        <w:t>FUNKCJE JĘZYKOWE-----------</w:t>
      </w:r>
      <w:r w:rsidR="00063638">
        <w:rPr>
          <w:rFonts w:ascii="Times New Roman" w:hAnsi="Times New Roman"/>
          <w:bCs/>
          <w:sz w:val="28"/>
          <w:szCs w:val="36"/>
          <w:lang w:val="pl-PL"/>
        </w:rPr>
        <w:t>-----------------------------------------6</w:t>
      </w:r>
    </w:p>
    <w:p w:rsidR="00CF1E8D" w:rsidRDefault="00CF1E8D">
      <w:pPr>
        <w:numPr>
          <w:ilvl w:val="1"/>
          <w:numId w:val="28"/>
        </w:numPr>
        <w:spacing w:line="240" w:lineRule="auto"/>
        <w:rPr>
          <w:rFonts w:ascii="Times New Roman" w:hAnsi="Times New Roman"/>
          <w:bCs/>
          <w:sz w:val="28"/>
          <w:szCs w:val="36"/>
          <w:lang w:val="pl-PL"/>
        </w:rPr>
      </w:pPr>
      <w:r>
        <w:rPr>
          <w:rFonts w:ascii="Times New Roman" w:hAnsi="Times New Roman"/>
          <w:bCs/>
          <w:sz w:val="28"/>
          <w:szCs w:val="36"/>
          <w:lang w:val="pl-PL"/>
        </w:rPr>
        <w:t>TREŚCI GRAMATYCZNE------------------------------------------------</w:t>
      </w:r>
      <w:r w:rsidR="00063638">
        <w:rPr>
          <w:rFonts w:ascii="Times New Roman" w:hAnsi="Times New Roman"/>
          <w:bCs/>
          <w:sz w:val="28"/>
          <w:szCs w:val="36"/>
          <w:lang w:val="pl-PL"/>
        </w:rPr>
        <w:t>6</w:t>
      </w:r>
    </w:p>
    <w:p w:rsidR="00CF1E8D" w:rsidRDefault="00CF1E8D">
      <w:pPr>
        <w:numPr>
          <w:ilvl w:val="0"/>
          <w:numId w:val="28"/>
        </w:numPr>
        <w:spacing w:line="240" w:lineRule="auto"/>
        <w:rPr>
          <w:rFonts w:ascii="Times New Roman" w:hAnsi="Times New Roman"/>
          <w:bCs/>
          <w:sz w:val="28"/>
          <w:szCs w:val="36"/>
          <w:lang w:val="pl-PL"/>
        </w:rPr>
      </w:pPr>
      <w:r>
        <w:rPr>
          <w:rFonts w:ascii="Times New Roman" w:hAnsi="Times New Roman"/>
          <w:bCs/>
          <w:sz w:val="28"/>
          <w:szCs w:val="36"/>
          <w:lang w:val="pl-PL"/>
        </w:rPr>
        <w:t>PROCEDURY REALIZACJI CELÓW-------------------------------------------</w:t>
      </w:r>
      <w:r w:rsidR="00063638">
        <w:rPr>
          <w:rFonts w:ascii="Times New Roman" w:hAnsi="Times New Roman"/>
          <w:bCs/>
          <w:sz w:val="28"/>
          <w:szCs w:val="36"/>
          <w:lang w:val="pl-PL"/>
        </w:rPr>
        <w:t>7</w:t>
      </w:r>
    </w:p>
    <w:p w:rsidR="00CF1E8D" w:rsidRDefault="00CF1E8D">
      <w:pPr>
        <w:numPr>
          <w:ilvl w:val="1"/>
          <w:numId w:val="28"/>
        </w:numPr>
        <w:spacing w:line="240" w:lineRule="auto"/>
        <w:rPr>
          <w:rFonts w:ascii="Times New Roman" w:hAnsi="Times New Roman"/>
          <w:bCs/>
          <w:sz w:val="28"/>
          <w:szCs w:val="36"/>
          <w:lang w:val="pl-PL"/>
        </w:rPr>
      </w:pPr>
      <w:r>
        <w:rPr>
          <w:rFonts w:ascii="Times New Roman" w:hAnsi="Times New Roman"/>
          <w:bCs/>
          <w:sz w:val="28"/>
          <w:szCs w:val="36"/>
          <w:lang w:val="pl-PL"/>
        </w:rPr>
        <w:t>METODY I TECHNIKI NAUCZANIA---</w:t>
      </w:r>
      <w:r w:rsidR="00063638">
        <w:rPr>
          <w:rFonts w:ascii="Times New Roman" w:hAnsi="Times New Roman"/>
          <w:bCs/>
          <w:sz w:val="28"/>
          <w:szCs w:val="36"/>
          <w:lang w:val="pl-PL"/>
        </w:rPr>
        <w:t>-------------------------------7</w:t>
      </w:r>
    </w:p>
    <w:p w:rsidR="00CF1E8D" w:rsidRDefault="00CF1E8D">
      <w:pPr>
        <w:numPr>
          <w:ilvl w:val="1"/>
          <w:numId w:val="28"/>
        </w:numPr>
        <w:spacing w:line="240" w:lineRule="auto"/>
        <w:rPr>
          <w:rFonts w:ascii="Times New Roman" w:hAnsi="Times New Roman"/>
          <w:bCs/>
          <w:sz w:val="28"/>
          <w:szCs w:val="36"/>
          <w:lang w:val="pl-PL"/>
        </w:rPr>
      </w:pPr>
      <w:r>
        <w:rPr>
          <w:rFonts w:ascii="Times New Roman" w:hAnsi="Times New Roman"/>
          <w:bCs/>
          <w:sz w:val="28"/>
          <w:szCs w:val="36"/>
          <w:lang w:val="pl-PL"/>
        </w:rPr>
        <w:t>FORMY PRACY----------------------------------------------------------</w:t>
      </w:r>
      <w:r w:rsidR="00063638">
        <w:rPr>
          <w:rFonts w:ascii="Times New Roman" w:hAnsi="Times New Roman"/>
          <w:bCs/>
          <w:sz w:val="28"/>
          <w:szCs w:val="36"/>
          <w:lang w:val="pl-PL"/>
        </w:rPr>
        <w:t>---</w:t>
      </w:r>
      <w:r w:rsidR="00BF0FC0">
        <w:rPr>
          <w:rFonts w:ascii="Times New Roman" w:hAnsi="Times New Roman"/>
          <w:bCs/>
          <w:sz w:val="28"/>
          <w:szCs w:val="36"/>
          <w:lang w:val="pl-PL"/>
        </w:rPr>
        <w:t>8</w:t>
      </w:r>
    </w:p>
    <w:p w:rsidR="00CF1E8D" w:rsidRDefault="00CF1E8D">
      <w:pPr>
        <w:numPr>
          <w:ilvl w:val="1"/>
          <w:numId w:val="28"/>
        </w:numPr>
        <w:spacing w:line="240" w:lineRule="auto"/>
        <w:rPr>
          <w:rFonts w:ascii="Times New Roman" w:hAnsi="Times New Roman"/>
          <w:bCs/>
          <w:sz w:val="28"/>
          <w:szCs w:val="36"/>
          <w:lang w:val="pl-PL"/>
        </w:rPr>
      </w:pPr>
      <w:r>
        <w:rPr>
          <w:rFonts w:ascii="Times New Roman" w:hAnsi="Times New Roman"/>
          <w:bCs/>
          <w:sz w:val="28"/>
          <w:szCs w:val="36"/>
          <w:lang w:val="pl-PL"/>
        </w:rPr>
        <w:t>MATERIAŁY I ŚRODKI DYDAKTYCZNE------------------------</w:t>
      </w:r>
      <w:r w:rsidR="00063638">
        <w:rPr>
          <w:rFonts w:ascii="Times New Roman" w:hAnsi="Times New Roman"/>
          <w:bCs/>
          <w:sz w:val="28"/>
          <w:szCs w:val="36"/>
          <w:lang w:val="pl-PL"/>
        </w:rPr>
        <w:t>---</w:t>
      </w:r>
      <w:r w:rsidR="00BF0FC0">
        <w:rPr>
          <w:rFonts w:ascii="Times New Roman" w:hAnsi="Times New Roman"/>
          <w:bCs/>
          <w:sz w:val="28"/>
          <w:szCs w:val="36"/>
          <w:lang w:val="pl-PL"/>
        </w:rPr>
        <w:t>8</w:t>
      </w:r>
    </w:p>
    <w:p w:rsidR="00CF1E8D" w:rsidRDefault="00CF1E8D">
      <w:pPr>
        <w:numPr>
          <w:ilvl w:val="0"/>
          <w:numId w:val="28"/>
        </w:numPr>
        <w:spacing w:line="240" w:lineRule="auto"/>
        <w:rPr>
          <w:rFonts w:ascii="Times New Roman" w:hAnsi="Times New Roman"/>
          <w:bCs/>
          <w:sz w:val="28"/>
          <w:szCs w:val="36"/>
          <w:lang w:val="pl-PL"/>
        </w:rPr>
      </w:pPr>
      <w:r>
        <w:rPr>
          <w:rFonts w:ascii="Times New Roman" w:hAnsi="Times New Roman"/>
          <w:bCs/>
          <w:sz w:val="28"/>
          <w:szCs w:val="36"/>
          <w:lang w:val="pl-PL"/>
        </w:rPr>
        <w:t>OPISY ZAŁOŻONYCH OSIĄGNIĘĆ</w:t>
      </w:r>
      <w:r w:rsidR="00BF0FC0">
        <w:rPr>
          <w:rFonts w:ascii="Times New Roman" w:hAnsi="Times New Roman"/>
          <w:bCs/>
          <w:sz w:val="28"/>
          <w:szCs w:val="36"/>
          <w:lang w:val="pl-PL"/>
        </w:rPr>
        <w:t xml:space="preserve"> -------------------------------------------9</w:t>
      </w:r>
    </w:p>
    <w:p w:rsidR="00CF1E8D" w:rsidRDefault="00CF1E8D">
      <w:pPr>
        <w:numPr>
          <w:ilvl w:val="0"/>
          <w:numId w:val="28"/>
        </w:numPr>
        <w:spacing w:line="240" w:lineRule="auto"/>
        <w:rPr>
          <w:rFonts w:ascii="Times New Roman" w:hAnsi="Times New Roman"/>
          <w:bCs/>
          <w:sz w:val="28"/>
          <w:szCs w:val="36"/>
          <w:lang w:val="pl-PL"/>
        </w:rPr>
      </w:pPr>
      <w:r>
        <w:rPr>
          <w:rFonts w:ascii="Times New Roman" w:hAnsi="Times New Roman"/>
          <w:bCs/>
          <w:sz w:val="28"/>
          <w:szCs w:val="36"/>
          <w:lang w:val="pl-PL"/>
        </w:rPr>
        <w:t>REALIZACJA PROGRAMU------------------------------------------</w:t>
      </w:r>
      <w:r w:rsidR="00E021CF">
        <w:rPr>
          <w:rFonts w:ascii="Times New Roman" w:hAnsi="Times New Roman"/>
          <w:bCs/>
          <w:sz w:val="28"/>
          <w:szCs w:val="36"/>
          <w:lang w:val="pl-PL"/>
        </w:rPr>
        <w:t>-----------10</w:t>
      </w:r>
    </w:p>
    <w:p w:rsidR="00CF1E8D" w:rsidRPr="009144DF" w:rsidRDefault="00CF1E8D">
      <w:pPr>
        <w:numPr>
          <w:ilvl w:val="0"/>
          <w:numId w:val="28"/>
        </w:numPr>
        <w:spacing w:line="240" w:lineRule="auto"/>
        <w:rPr>
          <w:rFonts w:ascii="Times New Roman" w:hAnsi="Times New Roman"/>
          <w:sz w:val="28"/>
          <w:szCs w:val="36"/>
          <w:lang w:val="pl-PL"/>
        </w:rPr>
      </w:pPr>
      <w:r>
        <w:rPr>
          <w:rFonts w:ascii="Times New Roman" w:hAnsi="Times New Roman"/>
          <w:sz w:val="28"/>
          <w:lang w:val="pl-PL"/>
        </w:rPr>
        <w:t>ZAŁĄCZNIKI ILUSTRUJĄCE REA</w:t>
      </w:r>
      <w:r w:rsidR="00F05306">
        <w:rPr>
          <w:rFonts w:ascii="Times New Roman" w:hAnsi="Times New Roman"/>
          <w:sz w:val="28"/>
          <w:lang w:val="pl-PL"/>
        </w:rPr>
        <w:t>LIZACJĘ</w:t>
      </w:r>
      <w:r w:rsidR="009144DF">
        <w:rPr>
          <w:rFonts w:ascii="Times New Roman" w:hAnsi="Times New Roman"/>
          <w:sz w:val="28"/>
          <w:lang w:val="pl-PL"/>
        </w:rPr>
        <w:t xml:space="preserve"> PROGRAMU-------------18</w:t>
      </w:r>
    </w:p>
    <w:p w:rsidR="009144DF" w:rsidRDefault="009144DF" w:rsidP="009144DF">
      <w:pPr>
        <w:numPr>
          <w:ilvl w:val="0"/>
          <w:numId w:val="28"/>
        </w:numPr>
        <w:spacing w:line="240" w:lineRule="auto"/>
        <w:rPr>
          <w:rFonts w:ascii="Times New Roman" w:hAnsi="Times New Roman"/>
          <w:bCs/>
          <w:sz w:val="28"/>
          <w:szCs w:val="36"/>
          <w:lang w:val="pl-PL"/>
        </w:rPr>
      </w:pPr>
      <w:r>
        <w:rPr>
          <w:rFonts w:ascii="Times New Roman" w:hAnsi="Times New Roman"/>
          <w:bCs/>
          <w:sz w:val="28"/>
          <w:szCs w:val="36"/>
          <w:lang w:val="pl-PL"/>
        </w:rPr>
        <w:t>EWALUACJA PROGRAMU-----------------------------------------------------25</w:t>
      </w:r>
    </w:p>
    <w:p w:rsidR="009144DF" w:rsidRDefault="009144DF" w:rsidP="009144DF">
      <w:pPr>
        <w:spacing w:line="240" w:lineRule="auto"/>
        <w:rPr>
          <w:rFonts w:ascii="Times New Roman" w:hAnsi="Times New Roman"/>
          <w:sz w:val="28"/>
          <w:szCs w:val="36"/>
          <w:lang w:val="pl-PL"/>
        </w:rPr>
      </w:pPr>
    </w:p>
    <w:p w:rsidR="00CF1E8D" w:rsidRDefault="00CF1E8D">
      <w:pPr>
        <w:spacing w:line="240" w:lineRule="auto"/>
        <w:rPr>
          <w:b/>
          <w:sz w:val="36"/>
          <w:szCs w:val="36"/>
          <w:lang w:val="pl-PL"/>
        </w:rPr>
      </w:pPr>
    </w:p>
    <w:p w:rsidR="004F535D" w:rsidRDefault="004F535D">
      <w:pPr>
        <w:spacing w:line="240" w:lineRule="auto"/>
        <w:rPr>
          <w:b/>
          <w:sz w:val="36"/>
          <w:szCs w:val="36"/>
          <w:lang w:val="pl-PL"/>
        </w:rPr>
      </w:pPr>
    </w:p>
    <w:p w:rsidR="00CF1E8D" w:rsidRDefault="00CF1E8D">
      <w:pPr>
        <w:rPr>
          <w:b/>
          <w:sz w:val="36"/>
          <w:szCs w:val="36"/>
          <w:lang w:val="pl-PL"/>
        </w:rPr>
      </w:pPr>
    </w:p>
    <w:p w:rsidR="00CF1E8D" w:rsidRDefault="00CF1E8D">
      <w:pPr>
        <w:autoSpaceDE w:val="0"/>
        <w:autoSpaceDN w:val="0"/>
        <w:adjustRightInd w:val="0"/>
        <w:spacing w:line="360" w:lineRule="auto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b/>
          <w:bCs/>
          <w:sz w:val="32"/>
          <w:lang w:val="pl-PL"/>
        </w:rPr>
        <w:lastRenderedPageBreak/>
        <w:t>1. WSTĘP</w:t>
      </w:r>
    </w:p>
    <w:p w:rsidR="00CF1E8D" w:rsidRDefault="00CF1E8D">
      <w:pPr>
        <w:autoSpaceDE w:val="0"/>
        <w:autoSpaceDN w:val="0"/>
        <w:adjustRightInd w:val="0"/>
        <w:spacing w:line="360" w:lineRule="auto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b/>
          <w:sz w:val="28"/>
          <w:lang w:val="pl-PL"/>
        </w:rPr>
        <w:t>1.1.  Uzasadnienie powstania Programu</w:t>
      </w:r>
    </w:p>
    <w:p w:rsidR="00CF1E8D" w:rsidRDefault="00CF1E8D">
      <w:pPr>
        <w:autoSpaceDE w:val="0"/>
        <w:autoSpaceDN w:val="0"/>
        <w:adjustRightInd w:val="0"/>
        <w:spacing w:line="360" w:lineRule="auto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Program ma n</w:t>
      </w:r>
      <w:r w:rsidR="003529BB">
        <w:rPr>
          <w:rFonts w:ascii="Times New Roman" w:hAnsi="Times New Roman"/>
          <w:sz w:val="24"/>
          <w:lang w:val="pl-PL"/>
        </w:rPr>
        <w:t>a celu poznanie środków</w:t>
      </w:r>
      <w:r>
        <w:rPr>
          <w:rFonts w:ascii="Times New Roman" w:hAnsi="Times New Roman"/>
          <w:sz w:val="24"/>
          <w:lang w:val="pl-PL"/>
        </w:rPr>
        <w:t xml:space="preserve"> językowych </w:t>
      </w:r>
      <w:r w:rsidR="003529BB">
        <w:rPr>
          <w:rFonts w:ascii="Times New Roman" w:hAnsi="Times New Roman"/>
          <w:sz w:val="24"/>
          <w:lang w:val="pl-PL"/>
        </w:rPr>
        <w:t xml:space="preserve">oraz </w:t>
      </w:r>
      <w:r w:rsidR="009309BA">
        <w:rPr>
          <w:rFonts w:ascii="Times New Roman" w:hAnsi="Times New Roman"/>
          <w:sz w:val="24"/>
          <w:lang w:val="pl-PL"/>
        </w:rPr>
        <w:t xml:space="preserve">rozwijanie </w:t>
      </w:r>
      <w:r w:rsidR="003529BB">
        <w:rPr>
          <w:rFonts w:ascii="Times New Roman" w:hAnsi="Times New Roman"/>
          <w:sz w:val="24"/>
          <w:lang w:val="pl-PL"/>
        </w:rPr>
        <w:t xml:space="preserve">umiejętności językowych </w:t>
      </w:r>
      <w:r>
        <w:rPr>
          <w:rFonts w:ascii="Times New Roman" w:hAnsi="Times New Roman"/>
          <w:sz w:val="24"/>
          <w:lang w:val="pl-PL"/>
        </w:rPr>
        <w:t xml:space="preserve">związanych z branżą kulinarną. Powstanie programu jest ściśle związane z następującymi faktami: </w:t>
      </w:r>
    </w:p>
    <w:p w:rsidR="00CF1E8D" w:rsidRDefault="00CF1E8D">
      <w:pPr>
        <w:pStyle w:val="Akapitzlist"/>
        <w:numPr>
          <w:ilvl w:val="0"/>
          <w:numId w:val="41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rosnącym zapotrzebowaniem na pracowników branży kulinarnej biegle znających język rosyjski</w:t>
      </w:r>
      <w:r w:rsidR="001B11FF">
        <w:rPr>
          <w:rFonts w:ascii="Times New Roman" w:hAnsi="Times New Roman"/>
          <w:sz w:val="24"/>
          <w:szCs w:val="24"/>
        </w:rPr>
        <w:t>;</w:t>
      </w:r>
    </w:p>
    <w:p w:rsidR="00CF1E8D" w:rsidRDefault="00CF1E8D">
      <w:pPr>
        <w:pStyle w:val="Akapitzlist"/>
        <w:numPr>
          <w:ilvl w:val="0"/>
          <w:numId w:val="41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rozwojem sieci restauracji rosyjskich na terenie Polski</w:t>
      </w:r>
      <w:r w:rsidR="001B11FF">
        <w:rPr>
          <w:rFonts w:ascii="Times New Roman" w:hAnsi="Times New Roman"/>
          <w:sz w:val="24"/>
          <w:szCs w:val="24"/>
        </w:rPr>
        <w:t>;</w:t>
      </w:r>
    </w:p>
    <w:p w:rsidR="00CF1E8D" w:rsidRDefault="00CF1E8D">
      <w:pPr>
        <w:pStyle w:val="Akapitzlist"/>
        <w:numPr>
          <w:ilvl w:val="0"/>
          <w:numId w:val="41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międzynarodową wymianą pracowników</w:t>
      </w:r>
      <w:r w:rsidR="001B11FF">
        <w:rPr>
          <w:rFonts w:ascii="Times New Roman" w:hAnsi="Times New Roman"/>
          <w:sz w:val="24"/>
          <w:szCs w:val="24"/>
        </w:rPr>
        <w:t>;</w:t>
      </w:r>
    </w:p>
    <w:p w:rsidR="00CF1E8D" w:rsidRDefault="00CF1E8D">
      <w:pPr>
        <w:pStyle w:val="Akapitzlist"/>
        <w:numPr>
          <w:ilvl w:val="0"/>
          <w:numId w:val="41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potrzebą polepszenia komunikacji z Rosjanami oraz poznania ich kultury</w:t>
      </w:r>
      <w:r w:rsidR="001B11FF">
        <w:rPr>
          <w:rFonts w:ascii="Times New Roman" w:hAnsi="Times New Roman"/>
          <w:sz w:val="24"/>
          <w:szCs w:val="24"/>
        </w:rPr>
        <w:t>;</w:t>
      </w:r>
    </w:p>
    <w:p w:rsidR="00CF1E8D" w:rsidRDefault="00CF1E8D">
      <w:pPr>
        <w:pStyle w:val="Akapitzlist"/>
        <w:numPr>
          <w:ilvl w:val="0"/>
          <w:numId w:val="41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zainteresowaniem Polaków tradycyjną kuchnią rosyjską</w:t>
      </w:r>
      <w:r w:rsidR="009309BA">
        <w:rPr>
          <w:rFonts w:ascii="Times New Roman" w:hAnsi="Times New Roman"/>
          <w:sz w:val="24"/>
          <w:szCs w:val="24"/>
        </w:rPr>
        <w:t>.</w:t>
      </w:r>
    </w:p>
    <w:p w:rsidR="00CF1E8D" w:rsidRDefault="00CF1E8D">
      <w:pPr>
        <w:pStyle w:val="Nagwek1"/>
        <w:spacing w:line="360" w:lineRule="auto"/>
        <w:rPr>
          <w:rFonts w:ascii="Times New Roman" w:hAnsi="Times New Roman" w:cs="Times New Roman"/>
          <w:sz w:val="28"/>
          <w:lang w:val="pl-PL"/>
        </w:rPr>
      </w:pPr>
      <w:r>
        <w:rPr>
          <w:rFonts w:ascii="Times New Roman" w:hAnsi="Times New Roman" w:cs="Times New Roman"/>
          <w:sz w:val="28"/>
          <w:lang w:val="pl-PL"/>
        </w:rPr>
        <w:t xml:space="preserve">1.2.  Założenia ogólne </w:t>
      </w:r>
    </w:p>
    <w:p w:rsidR="00CF1E8D" w:rsidRDefault="00CF1E8D">
      <w:pPr>
        <w:numPr>
          <w:ilvl w:val="0"/>
          <w:numId w:val="42"/>
        </w:numPr>
        <w:spacing w:line="360" w:lineRule="auto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 xml:space="preserve">Odbiorcy: polscy kucharze; </w:t>
      </w:r>
    </w:p>
    <w:p w:rsidR="00CF1E8D" w:rsidRDefault="00CF1E8D">
      <w:pPr>
        <w:numPr>
          <w:ilvl w:val="0"/>
          <w:numId w:val="42"/>
        </w:numPr>
        <w:spacing w:line="360" w:lineRule="auto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Poziom: B1;</w:t>
      </w:r>
    </w:p>
    <w:p w:rsidR="00CF1E8D" w:rsidRDefault="003529BB">
      <w:pPr>
        <w:numPr>
          <w:ilvl w:val="0"/>
          <w:numId w:val="42"/>
        </w:numPr>
        <w:spacing w:line="360" w:lineRule="auto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Etap: kurs pozaszkolny</w:t>
      </w:r>
      <w:r w:rsidR="00CF1E8D">
        <w:rPr>
          <w:rFonts w:ascii="Times New Roman" w:hAnsi="Times New Roman"/>
          <w:sz w:val="24"/>
          <w:lang w:val="pl-PL"/>
        </w:rPr>
        <w:t>;</w:t>
      </w:r>
    </w:p>
    <w:p w:rsidR="00CF1E8D" w:rsidRDefault="00CF1E8D">
      <w:pPr>
        <w:numPr>
          <w:ilvl w:val="0"/>
          <w:numId w:val="42"/>
        </w:numPr>
        <w:spacing w:line="360" w:lineRule="auto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Miejsce kursu: Moskwa</w:t>
      </w:r>
    </w:p>
    <w:p w:rsidR="00CF1E8D" w:rsidRDefault="009309BA">
      <w:pPr>
        <w:numPr>
          <w:ilvl w:val="0"/>
          <w:numId w:val="42"/>
        </w:numPr>
        <w:spacing w:line="360" w:lineRule="auto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Grupa słuchaczy</w:t>
      </w:r>
      <w:r w:rsidR="00CF1E8D">
        <w:rPr>
          <w:rFonts w:ascii="Times New Roman" w:hAnsi="Times New Roman"/>
          <w:sz w:val="24"/>
          <w:lang w:val="pl-PL"/>
        </w:rPr>
        <w:t>: 10 osób (5 kobiet, 5 mężczyzn), w wieku od 25-35 lat;</w:t>
      </w:r>
    </w:p>
    <w:p w:rsidR="00CF1E8D" w:rsidRDefault="009309BA">
      <w:pPr>
        <w:numPr>
          <w:ilvl w:val="0"/>
          <w:numId w:val="42"/>
        </w:numPr>
        <w:spacing w:line="360" w:lineRule="auto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Osoby prowadzące</w:t>
      </w:r>
      <w:r w:rsidR="00CF1E8D">
        <w:rPr>
          <w:rFonts w:ascii="Times New Roman" w:hAnsi="Times New Roman"/>
          <w:sz w:val="24"/>
          <w:lang w:val="pl-PL"/>
        </w:rPr>
        <w:t xml:space="preserve"> kurs: 3 (jeden Polak, dwóch Rosjan); </w:t>
      </w:r>
    </w:p>
    <w:p w:rsidR="00CF1E8D" w:rsidRDefault="00CF1E8D">
      <w:pPr>
        <w:numPr>
          <w:ilvl w:val="0"/>
          <w:numId w:val="42"/>
        </w:numPr>
        <w:spacing w:line="360" w:lineRule="auto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Język rosyjski jest nie tylko przedmiotem działań dydaktycznych, ale również narzędziem komuni</w:t>
      </w:r>
      <w:r w:rsidR="009309BA">
        <w:rPr>
          <w:rFonts w:ascii="Times New Roman" w:hAnsi="Times New Roman"/>
          <w:sz w:val="24"/>
          <w:lang w:val="pl-PL"/>
        </w:rPr>
        <w:t>kacji poza celami dydaktycznymi</w:t>
      </w:r>
      <w:r>
        <w:rPr>
          <w:rFonts w:ascii="Times New Roman" w:hAnsi="Times New Roman"/>
          <w:sz w:val="24"/>
          <w:lang w:val="pl-PL"/>
        </w:rPr>
        <w:t xml:space="preserve"> w sytuacjach nieformalnych poza salą ćwiczeniową.</w:t>
      </w:r>
    </w:p>
    <w:p w:rsidR="00CF1E8D" w:rsidRDefault="00CF1E8D">
      <w:pPr>
        <w:pStyle w:val="Nagwek1"/>
        <w:spacing w:line="360" w:lineRule="auto"/>
        <w:rPr>
          <w:rFonts w:ascii="Times New Roman" w:hAnsi="Times New Roman" w:cs="Times New Roman"/>
          <w:sz w:val="28"/>
          <w:lang w:val="pl-PL"/>
        </w:rPr>
      </w:pPr>
      <w:r>
        <w:rPr>
          <w:rFonts w:ascii="Times New Roman" w:hAnsi="Times New Roman" w:cs="Times New Roman"/>
          <w:sz w:val="28"/>
          <w:lang w:val="pl-PL"/>
        </w:rPr>
        <w:t>1.3.  Warunki techniczne realizacji Programu</w:t>
      </w:r>
    </w:p>
    <w:p w:rsidR="00CF1E8D" w:rsidRDefault="00E44A44">
      <w:pPr>
        <w:numPr>
          <w:ilvl w:val="0"/>
          <w:numId w:val="43"/>
        </w:numPr>
        <w:spacing w:line="360" w:lineRule="auto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S</w:t>
      </w:r>
      <w:r w:rsidR="003529BB">
        <w:rPr>
          <w:rFonts w:ascii="Times New Roman" w:hAnsi="Times New Roman"/>
          <w:sz w:val="24"/>
          <w:lang w:val="pl-PL"/>
        </w:rPr>
        <w:t>ala ćwiczeniowa, której aranżacja sprzyja komunikacji (</w:t>
      </w:r>
      <w:r w:rsidR="00CF1E8D">
        <w:rPr>
          <w:rFonts w:ascii="Times New Roman" w:hAnsi="Times New Roman"/>
          <w:sz w:val="24"/>
          <w:lang w:val="pl-PL"/>
        </w:rPr>
        <w:t>odpowiednie ustawienie stolików)</w:t>
      </w:r>
      <w:r w:rsidR="00F733F5">
        <w:rPr>
          <w:rFonts w:ascii="Times New Roman" w:hAnsi="Times New Roman"/>
          <w:sz w:val="24"/>
          <w:lang w:val="pl-PL"/>
        </w:rPr>
        <w:t>;</w:t>
      </w:r>
    </w:p>
    <w:p w:rsidR="00CF1E8D" w:rsidRDefault="00E44A44">
      <w:pPr>
        <w:numPr>
          <w:ilvl w:val="0"/>
          <w:numId w:val="43"/>
        </w:numPr>
        <w:spacing w:line="360" w:lineRule="auto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N</w:t>
      </w:r>
      <w:r w:rsidR="00CF1E8D">
        <w:rPr>
          <w:rFonts w:ascii="Times New Roman" w:hAnsi="Times New Roman"/>
          <w:sz w:val="24"/>
          <w:lang w:val="pl-PL"/>
        </w:rPr>
        <w:t>ieograniczony dostęp do kuchni, jej zaplecza oraz sali restauracyjnej;</w:t>
      </w:r>
    </w:p>
    <w:p w:rsidR="00281DEA" w:rsidRDefault="00E44A44" w:rsidP="00281DEA">
      <w:pPr>
        <w:numPr>
          <w:ilvl w:val="0"/>
          <w:numId w:val="43"/>
        </w:numPr>
        <w:spacing w:line="360" w:lineRule="auto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lastRenderedPageBreak/>
        <w:t>P</w:t>
      </w:r>
      <w:r w:rsidR="00CF1E8D">
        <w:rPr>
          <w:rFonts w:ascii="Times New Roman" w:hAnsi="Times New Roman"/>
          <w:sz w:val="24"/>
          <w:lang w:val="pl-PL"/>
        </w:rPr>
        <w:t>rofesjonalny sprzęt filmowy + rzutnik;</w:t>
      </w:r>
    </w:p>
    <w:p w:rsidR="00CF1E8D" w:rsidRPr="00281DEA" w:rsidRDefault="00E44A44" w:rsidP="00281DEA">
      <w:pPr>
        <w:numPr>
          <w:ilvl w:val="0"/>
          <w:numId w:val="43"/>
        </w:numPr>
        <w:spacing w:line="360" w:lineRule="auto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S</w:t>
      </w:r>
      <w:r w:rsidR="009309BA" w:rsidRPr="009309BA">
        <w:rPr>
          <w:rFonts w:ascii="Times New Roman" w:hAnsi="Times New Roman"/>
          <w:sz w:val="24"/>
          <w:lang w:val="pl-PL"/>
        </w:rPr>
        <w:t xml:space="preserve">ponsorzy: firmy XYZ </w:t>
      </w:r>
      <w:r w:rsidR="00CF1E8D" w:rsidRPr="009309BA">
        <w:rPr>
          <w:rFonts w:ascii="Times New Roman" w:hAnsi="Times New Roman"/>
          <w:sz w:val="24"/>
          <w:lang w:val="pl-PL"/>
        </w:rPr>
        <w:t xml:space="preserve"> SA</w:t>
      </w:r>
      <w:r w:rsidR="009309BA" w:rsidRPr="009309BA">
        <w:rPr>
          <w:rFonts w:ascii="Times New Roman" w:hAnsi="Times New Roman"/>
          <w:sz w:val="24"/>
          <w:lang w:val="pl-PL"/>
        </w:rPr>
        <w:t>, ABCD SA.</w:t>
      </w:r>
    </w:p>
    <w:p w:rsidR="00CF1E8D" w:rsidRDefault="00CF1E8D">
      <w:pPr>
        <w:spacing w:line="360" w:lineRule="auto"/>
        <w:rPr>
          <w:rFonts w:ascii="Times New Roman" w:hAnsi="Times New Roman"/>
          <w:b/>
          <w:sz w:val="32"/>
          <w:lang w:val="pl-PL"/>
        </w:rPr>
      </w:pPr>
      <w:r>
        <w:rPr>
          <w:rFonts w:ascii="Times New Roman" w:hAnsi="Times New Roman"/>
          <w:b/>
          <w:sz w:val="32"/>
          <w:lang w:val="pl-PL"/>
        </w:rPr>
        <w:t>2. CELE EDUKACYJNE</w:t>
      </w:r>
    </w:p>
    <w:p w:rsidR="00CF1E8D" w:rsidRPr="009309BA" w:rsidRDefault="009309BA">
      <w:pPr>
        <w:rPr>
          <w:rFonts w:ascii="Times New Roman" w:hAnsi="Times New Roman"/>
          <w:b/>
          <w:sz w:val="28"/>
          <w:lang w:val="pl-PL"/>
        </w:rPr>
      </w:pPr>
      <w:r>
        <w:rPr>
          <w:rFonts w:ascii="Times New Roman" w:hAnsi="Times New Roman"/>
          <w:b/>
          <w:sz w:val="28"/>
          <w:lang w:val="pl-PL"/>
        </w:rPr>
        <w:t>2.1. Cele ogólne programu</w:t>
      </w:r>
      <w:r w:rsidR="00CF1E8D">
        <w:rPr>
          <w:rFonts w:ascii="Times New Roman" w:hAnsi="Times New Roman"/>
          <w:b/>
          <w:sz w:val="28"/>
          <w:lang w:val="pl-PL"/>
        </w:rPr>
        <w:t xml:space="preserve"> </w:t>
      </w:r>
    </w:p>
    <w:p w:rsidR="00CF1E8D" w:rsidRDefault="009309BA">
      <w:pPr>
        <w:ind w:left="180" w:hanging="180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- K</w:t>
      </w:r>
      <w:r w:rsidR="00CF1E8D">
        <w:rPr>
          <w:rFonts w:ascii="Times New Roman" w:hAnsi="Times New Roman"/>
          <w:sz w:val="24"/>
          <w:lang w:val="pl-PL"/>
        </w:rPr>
        <w:t xml:space="preserve">ształtowanie umiejętności językowych </w:t>
      </w:r>
      <w:r w:rsidR="003529BB">
        <w:rPr>
          <w:rFonts w:ascii="Times New Roman" w:hAnsi="Times New Roman"/>
          <w:sz w:val="24"/>
          <w:lang w:val="pl-PL"/>
        </w:rPr>
        <w:t xml:space="preserve">i komunikacyjnych </w:t>
      </w:r>
      <w:r w:rsidR="00CF1E8D">
        <w:rPr>
          <w:rFonts w:ascii="Times New Roman" w:hAnsi="Times New Roman"/>
          <w:sz w:val="24"/>
          <w:lang w:val="pl-PL"/>
        </w:rPr>
        <w:t>na poziomie umożliwiającym sprawną komunikację w lokalu gastronomicznym</w:t>
      </w:r>
      <w:r>
        <w:rPr>
          <w:rFonts w:ascii="Times New Roman" w:hAnsi="Times New Roman"/>
          <w:sz w:val="24"/>
          <w:lang w:val="pl-PL"/>
        </w:rPr>
        <w:t xml:space="preserve"> i na jego zapleczu</w:t>
      </w:r>
      <w:r w:rsidR="00CF1E8D">
        <w:rPr>
          <w:rFonts w:ascii="Times New Roman" w:hAnsi="Times New Roman"/>
          <w:sz w:val="24"/>
          <w:lang w:val="pl-PL"/>
        </w:rPr>
        <w:t>;</w:t>
      </w:r>
    </w:p>
    <w:p w:rsidR="00CF1E8D" w:rsidRDefault="009309BA">
      <w:pPr>
        <w:ind w:left="180" w:hanging="180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- U</w:t>
      </w:r>
      <w:r w:rsidR="00CF1E8D">
        <w:rPr>
          <w:rFonts w:ascii="Times New Roman" w:hAnsi="Times New Roman"/>
          <w:sz w:val="24"/>
          <w:lang w:val="pl-PL"/>
        </w:rPr>
        <w:t>zyskanie niezbędnych kwalifikacji na stanowisko kucharza/kelnera w restauracji rosyjskiej  w Polsce;</w:t>
      </w:r>
    </w:p>
    <w:p w:rsidR="00CF1E8D" w:rsidRDefault="009309BA">
      <w:pPr>
        <w:ind w:left="180" w:hanging="180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- D</w:t>
      </w:r>
      <w:r w:rsidR="00CF1E8D">
        <w:rPr>
          <w:rFonts w:ascii="Times New Roman" w:hAnsi="Times New Roman"/>
          <w:sz w:val="24"/>
          <w:lang w:val="pl-PL"/>
        </w:rPr>
        <w:t>oskonalenie umiejętności pracy w zespole, realizacji zamierzonych zadań oraz  efektywnego rozwiązywania problemów;</w:t>
      </w:r>
    </w:p>
    <w:p w:rsidR="00CF1E8D" w:rsidRDefault="009309BA">
      <w:p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- K</w:t>
      </w:r>
      <w:r w:rsidR="00CF1E8D">
        <w:rPr>
          <w:rFonts w:ascii="Times New Roman" w:hAnsi="Times New Roman"/>
          <w:sz w:val="24"/>
          <w:lang w:val="pl-PL"/>
        </w:rPr>
        <w:t>ształtowanie kultury osobistej (etykieta biznesu);</w:t>
      </w:r>
    </w:p>
    <w:p w:rsidR="00CF1E8D" w:rsidRDefault="009309BA">
      <w:p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- P</w:t>
      </w:r>
      <w:r w:rsidR="00CF1E8D">
        <w:rPr>
          <w:rFonts w:ascii="Times New Roman" w:hAnsi="Times New Roman"/>
          <w:sz w:val="24"/>
          <w:lang w:val="pl-PL"/>
        </w:rPr>
        <w:t xml:space="preserve">oszerzenie wiedzy na temat kultury kraju nauczanego języka; </w:t>
      </w:r>
    </w:p>
    <w:p w:rsidR="00CF1E8D" w:rsidRDefault="009309BA">
      <w:pPr>
        <w:pStyle w:val="NormalnyWeb"/>
        <w:spacing w:before="0" w:beforeAutospacing="0" w:after="200" w:afterAutospacing="0" w:line="276" w:lineRule="auto"/>
        <w:rPr>
          <w:rFonts w:ascii="Times New Roman" w:eastAsia="Times New Roman" w:hAnsi="Times New Roman" w:cs="Times New Roman"/>
          <w:szCs w:val="22"/>
          <w:lang w:eastAsia="en-US"/>
        </w:rPr>
      </w:pPr>
      <w:r>
        <w:rPr>
          <w:rFonts w:ascii="Times New Roman" w:eastAsia="Times New Roman" w:hAnsi="Times New Roman" w:cs="Times New Roman"/>
          <w:szCs w:val="22"/>
          <w:lang w:eastAsia="en-US"/>
        </w:rPr>
        <w:t>- R</w:t>
      </w:r>
      <w:r w:rsidR="00CF1E8D">
        <w:rPr>
          <w:rFonts w:ascii="Times New Roman" w:eastAsia="Times New Roman" w:hAnsi="Times New Roman" w:cs="Times New Roman"/>
          <w:szCs w:val="22"/>
          <w:lang w:eastAsia="en-US"/>
        </w:rPr>
        <w:t>ozwijanie motywacji do samodzielnego uczenia się języka obcego;</w:t>
      </w:r>
    </w:p>
    <w:p w:rsidR="00CF1E8D" w:rsidRDefault="009309BA">
      <w:p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- P</w:t>
      </w:r>
      <w:r w:rsidR="00CF1E8D">
        <w:rPr>
          <w:rFonts w:ascii="Times New Roman" w:hAnsi="Times New Roman"/>
          <w:sz w:val="24"/>
          <w:lang w:val="pl-PL"/>
        </w:rPr>
        <w:t xml:space="preserve">rzygotowanie uczestników kursu </w:t>
      </w:r>
      <w:r w:rsidR="003529BB">
        <w:rPr>
          <w:rFonts w:ascii="Times New Roman" w:hAnsi="Times New Roman"/>
          <w:sz w:val="24"/>
          <w:lang w:val="pl-PL"/>
        </w:rPr>
        <w:t>do kolejnego etapu uczenia się.</w:t>
      </w:r>
      <w:r w:rsidR="00A14C9B">
        <w:rPr>
          <w:rFonts w:ascii="Times New Roman" w:hAnsi="Times New Roman"/>
          <w:sz w:val="24"/>
          <w:lang w:val="pl-PL"/>
        </w:rPr>
        <w:br/>
      </w:r>
    </w:p>
    <w:p w:rsidR="00CF1E8D" w:rsidRPr="009309BA" w:rsidRDefault="00CF1E8D">
      <w:pPr>
        <w:rPr>
          <w:rFonts w:ascii="Times New Roman" w:hAnsi="Times New Roman"/>
          <w:b/>
          <w:sz w:val="28"/>
          <w:lang w:val="pl-PL"/>
        </w:rPr>
      </w:pPr>
      <w:r>
        <w:rPr>
          <w:rFonts w:ascii="Times New Roman" w:hAnsi="Times New Roman"/>
          <w:b/>
          <w:sz w:val="28"/>
          <w:lang w:val="pl-PL"/>
        </w:rPr>
        <w:t>2.2. Cele szczegółowe programu</w:t>
      </w:r>
    </w:p>
    <w:p w:rsidR="00CF1E8D" w:rsidRDefault="00CF1E8D">
      <w:p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b/>
          <w:sz w:val="24"/>
          <w:lang w:val="pl-PL"/>
        </w:rPr>
        <w:t xml:space="preserve">- </w:t>
      </w:r>
      <w:r w:rsidR="009309BA">
        <w:rPr>
          <w:rFonts w:ascii="Times New Roman" w:hAnsi="Times New Roman"/>
          <w:sz w:val="24"/>
          <w:lang w:val="pl-PL"/>
        </w:rPr>
        <w:t>D</w:t>
      </w:r>
      <w:r>
        <w:rPr>
          <w:rFonts w:ascii="Times New Roman" w:hAnsi="Times New Roman"/>
          <w:sz w:val="24"/>
          <w:lang w:val="pl-PL"/>
        </w:rPr>
        <w:t>oskonalenie umiejętności receptywnych i produktywnych;</w:t>
      </w:r>
      <w:r w:rsidR="009309BA">
        <w:rPr>
          <w:rFonts w:ascii="Times New Roman" w:hAnsi="Times New Roman"/>
          <w:sz w:val="24"/>
          <w:lang w:val="pl-PL"/>
        </w:rPr>
        <w:br/>
        <w:t>- R</w:t>
      </w:r>
      <w:r w:rsidR="003529BB">
        <w:rPr>
          <w:rFonts w:ascii="Times New Roman" w:hAnsi="Times New Roman"/>
          <w:sz w:val="24"/>
          <w:lang w:val="pl-PL"/>
        </w:rPr>
        <w:t>ozwijanie kompetencji lingwistycznych w zakresie wszystkich środków językowych;</w:t>
      </w:r>
    </w:p>
    <w:p w:rsidR="00CF1E8D" w:rsidRDefault="009309BA">
      <w:pPr>
        <w:ind w:left="180" w:hanging="180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- D</w:t>
      </w:r>
      <w:r w:rsidR="00CF1E8D">
        <w:rPr>
          <w:rFonts w:ascii="Times New Roman" w:hAnsi="Times New Roman"/>
          <w:sz w:val="24"/>
          <w:lang w:val="pl-PL"/>
        </w:rPr>
        <w:t>oskonalenie umiejętności stosowania strategii kompensacyjnych (parafraza, opis, zastąpienie innym słowem);</w:t>
      </w:r>
    </w:p>
    <w:p w:rsidR="00CF1E8D" w:rsidRDefault="009309BA">
      <w:pPr>
        <w:ind w:left="180" w:hanging="180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 xml:space="preserve"> - P</w:t>
      </w:r>
      <w:r w:rsidR="00CF1E8D">
        <w:rPr>
          <w:rFonts w:ascii="Times New Roman" w:hAnsi="Times New Roman"/>
          <w:sz w:val="24"/>
          <w:lang w:val="pl-PL"/>
        </w:rPr>
        <w:t>oszerzenie wiedzy na temat kuchni tradycyjnej oraz nawyków żywieniowych w krajach rosyjskojęzycznych;</w:t>
      </w:r>
    </w:p>
    <w:p w:rsidR="00CF1E8D" w:rsidRDefault="009309BA">
      <w:p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- D</w:t>
      </w:r>
      <w:r w:rsidR="00CF1E8D">
        <w:rPr>
          <w:rFonts w:ascii="Times New Roman" w:hAnsi="Times New Roman"/>
          <w:sz w:val="24"/>
          <w:lang w:val="pl-PL"/>
        </w:rPr>
        <w:t xml:space="preserve">oskonalenie umiejętności interakcji z konsumentem;  </w:t>
      </w:r>
    </w:p>
    <w:p w:rsidR="00CF1E8D" w:rsidRDefault="009309BA">
      <w:pPr>
        <w:pStyle w:val="Tekstpodstawowy3"/>
        <w:ind w:left="180" w:hanging="180"/>
      </w:pPr>
      <w:r>
        <w:t>- Rozwijanie</w:t>
      </w:r>
      <w:r w:rsidR="00CF1E8D">
        <w:t xml:space="preserve"> świadomości językowej uczestników kursu (dostrzeganie różnic i podobieństw między językiem polskim i rosyjskim</w:t>
      </w:r>
      <w:r>
        <w:t xml:space="preserve"> w sytuacjach komunikacyjnych</w:t>
      </w:r>
      <w:r w:rsidR="00CF1E8D">
        <w:t>);</w:t>
      </w:r>
    </w:p>
    <w:p w:rsidR="00CF1E8D" w:rsidRDefault="009309BA">
      <w:p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- W</w:t>
      </w:r>
      <w:r w:rsidR="00CF1E8D">
        <w:rPr>
          <w:rFonts w:ascii="Times New Roman" w:hAnsi="Times New Roman"/>
          <w:sz w:val="24"/>
          <w:lang w:val="pl-PL"/>
        </w:rPr>
        <w:t>drożenie języka specjalistycznego poprzez zajęcia praktyczne;</w:t>
      </w:r>
    </w:p>
    <w:p w:rsidR="00CF1E8D" w:rsidRDefault="009309BA">
      <w:p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- Zapoznanie się z</w:t>
      </w:r>
      <w:r w:rsidR="00CF1E8D">
        <w:rPr>
          <w:rFonts w:ascii="Times New Roman" w:hAnsi="Times New Roman"/>
          <w:sz w:val="24"/>
          <w:lang w:val="pl-PL"/>
        </w:rPr>
        <w:t xml:space="preserve"> zasad</w:t>
      </w:r>
      <w:r>
        <w:rPr>
          <w:rFonts w:ascii="Times New Roman" w:hAnsi="Times New Roman"/>
          <w:sz w:val="24"/>
          <w:lang w:val="pl-PL"/>
        </w:rPr>
        <w:t>ami</w:t>
      </w:r>
      <w:r w:rsidR="00CF1E8D">
        <w:rPr>
          <w:rFonts w:ascii="Times New Roman" w:hAnsi="Times New Roman"/>
          <w:sz w:val="24"/>
          <w:lang w:val="pl-PL"/>
        </w:rPr>
        <w:t xml:space="preserve"> ety</w:t>
      </w:r>
      <w:r w:rsidR="00F733F5">
        <w:rPr>
          <w:rFonts w:ascii="Times New Roman" w:hAnsi="Times New Roman"/>
          <w:sz w:val="24"/>
          <w:lang w:val="pl-PL"/>
        </w:rPr>
        <w:t xml:space="preserve">kiety biznesu i „savoir-vivre” </w:t>
      </w:r>
      <w:r w:rsidR="00CF1E8D">
        <w:rPr>
          <w:rFonts w:ascii="Times New Roman" w:hAnsi="Times New Roman"/>
          <w:sz w:val="24"/>
          <w:lang w:val="pl-PL"/>
        </w:rPr>
        <w:t>w miejscu pracy;</w:t>
      </w:r>
    </w:p>
    <w:p w:rsidR="00CF1E8D" w:rsidRDefault="00BA3109" w:rsidP="00A14C9B">
      <w:pPr>
        <w:ind w:left="180" w:hanging="180"/>
        <w:rPr>
          <w:rFonts w:ascii="Times New Roman" w:hAnsi="Times New Roman"/>
          <w:bCs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- I</w:t>
      </w:r>
      <w:r w:rsidR="00CF1E8D">
        <w:rPr>
          <w:rFonts w:ascii="Times New Roman" w:hAnsi="Times New Roman"/>
          <w:sz w:val="24"/>
          <w:lang w:val="pl-PL"/>
        </w:rPr>
        <w:t>nne umiejętności:  poszukiwanie informacji, posługiwanie się słownikami i innymi materiałami   pomocniczymi</w:t>
      </w:r>
      <w:r w:rsidR="001B11FF">
        <w:rPr>
          <w:rFonts w:ascii="Times New Roman" w:hAnsi="Times New Roman"/>
          <w:bCs/>
          <w:sz w:val="24"/>
          <w:lang w:val="pl-PL"/>
        </w:rPr>
        <w:t>.</w:t>
      </w:r>
    </w:p>
    <w:p w:rsidR="00281DEA" w:rsidRDefault="00281DEA" w:rsidP="00A14C9B">
      <w:pPr>
        <w:ind w:left="180" w:hanging="180"/>
        <w:rPr>
          <w:rFonts w:ascii="Times New Roman" w:hAnsi="Times New Roman"/>
          <w:b/>
          <w:bCs/>
          <w:sz w:val="24"/>
          <w:lang w:val="pl-PL"/>
        </w:rPr>
      </w:pPr>
    </w:p>
    <w:p w:rsidR="00CF1E8D" w:rsidRDefault="00CF1E8D">
      <w:pPr>
        <w:rPr>
          <w:rFonts w:ascii="Times New Roman" w:hAnsi="Times New Roman"/>
          <w:b/>
          <w:bCs/>
          <w:sz w:val="28"/>
          <w:lang w:val="pl-PL"/>
        </w:rPr>
      </w:pPr>
      <w:r>
        <w:rPr>
          <w:rFonts w:ascii="Times New Roman" w:hAnsi="Times New Roman"/>
          <w:b/>
          <w:bCs/>
          <w:sz w:val="32"/>
          <w:lang w:val="pl-PL"/>
        </w:rPr>
        <w:t>3. TREŚCI NAUCZANIA</w:t>
      </w:r>
    </w:p>
    <w:p w:rsidR="00CF1E8D" w:rsidRDefault="00A14C9B">
      <w:pPr>
        <w:rPr>
          <w:rFonts w:ascii="Times New Roman" w:hAnsi="Times New Roman"/>
          <w:b/>
          <w:bCs/>
          <w:sz w:val="24"/>
          <w:lang w:val="pl-PL"/>
        </w:rPr>
      </w:pPr>
      <w:r>
        <w:rPr>
          <w:rFonts w:ascii="Times New Roman" w:hAnsi="Times New Roman"/>
          <w:b/>
          <w:bCs/>
          <w:sz w:val="28"/>
          <w:lang w:val="pl-PL"/>
        </w:rPr>
        <w:br/>
      </w:r>
      <w:r w:rsidR="00CF1E8D">
        <w:rPr>
          <w:rFonts w:ascii="Times New Roman" w:hAnsi="Times New Roman"/>
          <w:b/>
          <w:bCs/>
          <w:sz w:val="28"/>
          <w:lang w:val="pl-PL"/>
        </w:rPr>
        <w:t>3.1.Kręgi leksykalno-tematyczne</w:t>
      </w:r>
      <w:r w:rsidR="00CF1E8D">
        <w:rPr>
          <w:rFonts w:ascii="Times New Roman" w:hAnsi="Times New Roman"/>
          <w:b/>
          <w:bCs/>
          <w:sz w:val="24"/>
          <w:lang w:val="pl-PL"/>
        </w:rPr>
        <w:br/>
        <w:t xml:space="preserve">    </w:t>
      </w:r>
    </w:p>
    <w:p w:rsidR="00CF1E8D" w:rsidRDefault="00E44A44">
      <w:pPr>
        <w:numPr>
          <w:ilvl w:val="0"/>
          <w:numId w:val="40"/>
        </w:numPr>
        <w:rPr>
          <w:rFonts w:ascii="Times New Roman" w:hAnsi="Times New Roman"/>
          <w:bCs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P</w:t>
      </w:r>
      <w:r w:rsidR="00CF1E8D">
        <w:rPr>
          <w:rFonts w:ascii="Times New Roman" w:hAnsi="Times New Roman"/>
          <w:sz w:val="24"/>
          <w:lang w:val="pl-PL"/>
        </w:rPr>
        <w:t>rodukty spożywcze oraz napoje alkoholowe</w:t>
      </w:r>
    </w:p>
    <w:p w:rsidR="00CF1E8D" w:rsidRDefault="00E44A44">
      <w:pPr>
        <w:numPr>
          <w:ilvl w:val="0"/>
          <w:numId w:val="40"/>
        </w:numPr>
        <w:rPr>
          <w:rFonts w:ascii="Times New Roman" w:hAnsi="Times New Roman"/>
          <w:bCs/>
          <w:sz w:val="24"/>
          <w:lang w:val="pl-PL"/>
        </w:rPr>
      </w:pPr>
      <w:r>
        <w:rPr>
          <w:rFonts w:ascii="Times New Roman" w:hAnsi="Times New Roman"/>
          <w:bCs/>
          <w:sz w:val="24"/>
          <w:lang w:val="pl-PL"/>
        </w:rPr>
        <w:t>S</w:t>
      </w:r>
      <w:r w:rsidR="00CF1E8D">
        <w:rPr>
          <w:rFonts w:ascii="Times New Roman" w:hAnsi="Times New Roman"/>
          <w:bCs/>
          <w:sz w:val="24"/>
          <w:lang w:val="pl-PL"/>
        </w:rPr>
        <w:t>posób przygotowania potraw</w:t>
      </w:r>
    </w:p>
    <w:p w:rsidR="00CF1E8D" w:rsidRDefault="00E44A44">
      <w:pPr>
        <w:numPr>
          <w:ilvl w:val="0"/>
          <w:numId w:val="40"/>
        </w:numPr>
        <w:rPr>
          <w:rFonts w:ascii="Times New Roman" w:hAnsi="Times New Roman"/>
          <w:b/>
          <w:bCs/>
          <w:sz w:val="24"/>
          <w:lang w:val="pl-PL"/>
        </w:rPr>
      </w:pPr>
      <w:r>
        <w:rPr>
          <w:rFonts w:ascii="Times New Roman" w:hAnsi="Times New Roman"/>
          <w:bCs/>
          <w:sz w:val="24"/>
          <w:lang w:val="pl-PL"/>
        </w:rPr>
        <w:t>P</w:t>
      </w:r>
      <w:r w:rsidR="00CF1E8D">
        <w:rPr>
          <w:rFonts w:ascii="Times New Roman" w:hAnsi="Times New Roman"/>
          <w:bCs/>
          <w:sz w:val="24"/>
          <w:lang w:val="pl-PL"/>
        </w:rPr>
        <w:t xml:space="preserve">otrawy tradycyjnej </w:t>
      </w:r>
      <w:r w:rsidR="007350B8">
        <w:rPr>
          <w:rFonts w:ascii="Times New Roman" w:hAnsi="Times New Roman"/>
          <w:bCs/>
          <w:sz w:val="24"/>
          <w:lang w:val="pl-PL"/>
        </w:rPr>
        <w:t>kuchni</w:t>
      </w:r>
      <w:r w:rsidR="00CF1E8D">
        <w:rPr>
          <w:rFonts w:ascii="Times New Roman" w:hAnsi="Times New Roman"/>
          <w:bCs/>
          <w:sz w:val="24"/>
          <w:lang w:val="pl-PL"/>
        </w:rPr>
        <w:t xml:space="preserve"> rosyjsk</w:t>
      </w:r>
      <w:r w:rsidR="007350B8">
        <w:rPr>
          <w:rFonts w:ascii="Times New Roman" w:hAnsi="Times New Roman"/>
          <w:bCs/>
          <w:sz w:val="24"/>
          <w:lang w:val="pl-PL"/>
        </w:rPr>
        <w:t>iej</w:t>
      </w:r>
    </w:p>
    <w:p w:rsidR="00CF1E8D" w:rsidRDefault="00E44A44">
      <w:pPr>
        <w:numPr>
          <w:ilvl w:val="0"/>
          <w:numId w:val="40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bCs/>
          <w:sz w:val="24"/>
          <w:lang w:val="pl-PL"/>
        </w:rPr>
        <w:t>Z</w:t>
      </w:r>
      <w:r w:rsidR="00CF1E8D">
        <w:rPr>
          <w:rFonts w:ascii="Times New Roman" w:hAnsi="Times New Roman"/>
          <w:bCs/>
          <w:sz w:val="24"/>
          <w:lang w:val="pl-PL"/>
        </w:rPr>
        <w:t xml:space="preserve">asady savoir-vivre </w:t>
      </w:r>
    </w:p>
    <w:p w:rsidR="00CF1E8D" w:rsidRDefault="00E44A44">
      <w:pPr>
        <w:numPr>
          <w:ilvl w:val="0"/>
          <w:numId w:val="40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A</w:t>
      </w:r>
      <w:r w:rsidR="00CF1E8D">
        <w:rPr>
          <w:rFonts w:ascii="Times New Roman" w:hAnsi="Times New Roman"/>
          <w:sz w:val="24"/>
          <w:lang w:val="pl-PL"/>
        </w:rPr>
        <w:t>kcesoria kuchenne</w:t>
      </w:r>
      <w:r w:rsidR="00CF1E8D">
        <w:rPr>
          <w:rFonts w:ascii="Times New Roman" w:hAnsi="Times New Roman"/>
          <w:sz w:val="24"/>
          <w:lang w:val="pl-PL"/>
        </w:rPr>
        <w:br/>
      </w:r>
    </w:p>
    <w:p w:rsidR="00CF1E8D" w:rsidRDefault="00A14C9B">
      <w:pPr>
        <w:rPr>
          <w:rFonts w:ascii="Times New Roman" w:hAnsi="Times New Roman"/>
          <w:b/>
          <w:bCs/>
          <w:sz w:val="28"/>
          <w:lang w:val="pl-PL"/>
        </w:rPr>
      </w:pPr>
      <w:r>
        <w:rPr>
          <w:rFonts w:ascii="Times New Roman" w:hAnsi="Times New Roman"/>
          <w:b/>
          <w:bCs/>
          <w:sz w:val="28"/>
          <w:lang w:val="pl-PL"/>
        </w:rPr>
        <w:br/>
      </w:r>
      <w:r w:rsidR="00CF1E8D">
        <w:rPr>
          <w:rFonts w:ascii="Times New Roman" w:hAnsi="Times New Roman"/>
          <w:b/>
          <w:bCs/>
          <w:sz w:val="28"/>
          <w:lang w:val="pl-PL"/>
        </w:rPr>
        <w:t>3.2. Funk</w:t>
      </w:r>
      <w:r w:rsidR="00CF1E8D">
        <w:rPr>
          <w:rFonts w:ascii="Times New Roman" w:hAnsi="Times New Roman"/>
          <w:b/>
          <w:bCs/>
          <w:sz w:val="28"/>
        </w:rPr>
        <w:t>с</w:t>
      </w:r>
      <w:r w:rsidR="00CF1E8D">
        <w:rPr>
          <w:rFonts w:ascii="Times New Roman" w:hAnsi="Times New Roman"/>
          <w:b/>
          <w:bCs/>
          <w:sz w:val="28"/>
          <w:lang w:val="pl-PL"/>
        </w:rPr>
        <w:t>je językowe:</w:t>
      </w:r>
    </w:p>
    <w:p w:rsidR="00CF1E8D" w:rsidRDefault="00E44A44">
      <w:pPr>
        <w:numPr>
          <w:ilvl w:val="0"/>
          <w:numId w:val="34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Stosowanie</w:t>
      </w:r>
      <w:r w:rsidR="00CF1E8D">
        <w:rPr>
          <w:rFonts w:ascii="Times New Roman" w:hAnsi="Times New Roman"/>
          <w:sz w:val="24"/>
          <w:lang w:val="pl-PL"/>
        </w:rPr>
        <w:t xml:space="preserve"> zwrotów grzecznościowych w kontaktach z klientami</w:t>
      </w:r>
      <w:r>
        <w:rPr>
          <w:rFonts w:ascii="Times New Roman" w:hAnsi="Times New Roman"/>
          <w:sz w:val="24"/>
          <w:lang w:val="pl-PL"/>
        </w:rPr>
        <w:t xml:space="preserve"> w sytuacjach symulowanych i realnych</w:t>
      </w:r>
    </w:p>
    <w:p w:rsidR="00CF1E8D" w:rsidRDefault="00E44A44">
      <w:pPr>
        <w:numPr>
          <w:ilvl w:val="0"/>
          <w:numId w:val="34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W</w:t>
      </w:r>
      <w:r w:rsidR="00CF1E8D">
        <w:rPr>
          <w:rFonts w:ascii="Times New Roman" w:hAnsi="Times New Roman"/>
          <w:sz w:val="24"/>
          <w:lang w:val="pl-PL"/>
        </w:rPr>
        <w:t>ydawanie poleceń i instrukcji</w:t>
      </w:r>
    </w:p>
    <w:p w:rsidR="00CF1E8D" w:rsidRDefault="00E44A44">
      <w:pPr>
        <w:numPr>
          <w:ilvl w:val="0"/>
          <w:numId w:val="34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U</w:t>
      </w:r>
      <w:r w:rsidR="00CF1E8D">
        <w:rPr>
          <w:rFonts w:ascii="Times New Roman" w:hAnsi="Times New Roman"/>
          <w:sz w:val="24"/>
          <w:lang w:val="pl-PL"/>
        </w:rPr>
        <w:t>dzielanie i pozyskiwanie informacji</w:t>
      </w:r>
    </w:p>
    <w:p w:rsidR="00CF1E8D" w:rsidRDefault="00E44A44">
      <w:pPr>
        <w:numPr>
          <w:ilvl w:val="0"/>
          <w:numId w:val="34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F</w:t>
      </w:r>
      <w:r w:rsidR="00CF1E8D">
        <w:rPr>
          <w:rFonts w:ascii="Times New Roman" w:hAnsi="Times New Roman"/>
          <w:sz w:val="24"/>
          <w:lang w:val="pl-PL"/>
        </w:rPr>
        <w:t>ormułowanie opinii</w:t>
      </w:r>
      <w:r w:rsidR="00BA3109">
        <w:rPr>
          <w:rFonts w:ascii="Times New Roman" w:hAnsi="Times New Roman"/>
          <w:sz w:val="24"/>
          <w:lang w:val="pl-PL"/>
        </w:rPr>
        <w:t>.</w:t>
      </w:r>
      <w:r w:rsidR="00CF1E8D">
        <w:rPr>
          <w:rFonts w:ascii="Times New Roman" w:hAnsi="Times New Roman"/>
          <w:sz w:val="24"/>
          <w:lang w:val="pl-PL"/>
        </w:rPr>
        <w:br/>
      </w:r>
    </w:p>
    <w:p w:rsidR="00CF1E8D" w:rsidRPr="00A14C9B" w:rsidRDefault="00BA3109">
      <w:pPr>
        <w:rPr>
          <w:rFonts w:ascii="Times New Roman" w:hAnsi="Times New Roman"/>
          <w:b/>
          <w:bCs/>
          <w:sz w:val="32"/>
          <w:lang w:val="pl-PL"/>
        </w:rPr>
      </w:pPr>
      <w:r>
        <w:rPr>
          <w:rFonts w:ascii="Times New Roman" w:hAnsi="Times New Roman"/>
          <w:b/>
          <w:bCs/>
          <w:sz w:val="32"/>
          <w:lang w:val="pl-PL"/>
        </w:rPr>
        <w:br/>
        <w:t>3.3. Treści gramatyczne</w:t>
      </w:r>
    </w:p>
    <w:p w:rsidR="00CF1E8D" w:rsidRDefault="00CF1E8D" w:rsidP="00BA3109">
      <w:p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Treści gramatyczne są dobrane wedłu</w:t>
      </w:r>
      <w:r w:rsidR="00E212E1">
        <w:rPr>
          <w:rFonts w:ascii="Times New Roman" w:hAnsi="Times New Roman"/>
          <w:sz w:val="24"/>
          <w:lang w:val="pl-PL"/>
        </w:rPr>
        <w:t xml:space="preserve">g kryterium potrzeb słuchaczy, </w:t>
      </w:r>
      <w:r>
        <w:rPr>
          <w:rFonts w:ascii="Times New Roman" w:hAnsi="Times New Roman"/>
          <w:sz w:val="24"/>
          <w:lang w:val="pl-PL"/>
        </w:rPr>
        <w:t xml:space="preserve">są zintegrowane </w:t>
      </w:r>
      <w:r w:rsidR="00A14C9B">
        <w:rPr>
          <w:rFonts w:ascii="Times New Roman" w:hAnsi="Times New Roman"/>
          <w:sz w:val="24"/>
          <w:lang w:val="pl-PL"/>
        </w:rPr>
        <w:br/>
      </w:r>
      <w:r>
        <w:rPr>
          <w:rFonts w:ascii="Times New Roman" w:hAnsi="Times New Roman"/>
          <w:sz w:val="24"/>
          <w:lang w:val="pl-PL"/>
        </w:rPr>
        <w:t>z treściami leksykalnymi</w:t>
      </w:r>
      <w:r w:rsidR="00E212E1">
        <w:rPr>
          <w:rFonts w:ascii="Times New Roman" w:hAnsi="Times New Roman"/>
          <w:sz w:val="24"/>
          <w:lang w:val="pl-PL"/>
        </w:rPr>
        <w:t xml:space="preserve"> i realizowane na bieżąco w chwili wystąpienia problemu</w:t>
      </w:r>
      <w:r>
        <w:rPr>
          <w:rFonts w:ascii="Times New Roman" w:hAnsi="Times New Roman"/>
          <w:sz w:val="24"/>
          <w:lang w:val="pl-PL"/>
        </w:rPr>
        <w:t>.</w:t>
      </w:r>
      <w:r w:rsidR="00A14C9B">
        <w:rPr>
          <w:rFonts w:ascii="Times New Roman" w:hAnsi="Times New Roman"/>
          <w:sz w:val="24"/>
          <w:lang w:val="pl-PL"/>
        </w:rPr>
        <w:br/>
      </w:r>
      <w:r>
        <w:rPr>
          <w:rFonts w:ascii="Times New Roman" w:hAnsi="Times New Roman"/>
          <w:sz w:val="24"/>
          <w:lang w:val="pl-PL"/>
        </w:rPr>
        <w:t>Przykładowe problemy gramatyczne:</w:t>
      </w:r>
    </w:p>
    <w:p w:rsidR="00CF1E8D" w:rsidRDefault="00CF1E8D">
      <w:pPr>
        <w:numPr>
          <w:ilvl w:val="0"/>
          <w:numId w:val="33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czasowniki w trybie rozkazującym</w:t>
      </w:r>
    </w:p>
    <w:p w:rsidR="00CF1E8D" w:rsidRDefault="00CF1E8D">
      <w:pPr>
        <w:numPr>
          <w:ilvl w:val="0"/>
          <w:numId w:val="33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czasowniki w formie dokonanej i niedokonanej</w:t>
      </w:r>
    </w:p>
    <w:p w:rsidR="00CF1E8D" w:rsidRDefault="00CF1E8D">
      <w:pPr>
        <w:numPr>
          <w:ilvl w:val="0"/>
          <w:numId w:val="33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formy osobowe czasowników</w:t>
      </w:r>
    </w:p>
    <w:p w:rsidR="00BA3109" w:rsidRDefault="00BA3109">
      <w:pPr>
        <w:numPr>
          <w:ilvl w:val="0"/>
          <w:numId w:val="33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struktura pytań.</w:t>
      </w:r>
      <w:r w:rsidR="00E212E1">
        <w:rPr>
          <w:rFonts w:ascii="Times New Roman" w:hAnsi="Times New Roman"/>
          <w:sz w:val="24"/>
          <w:lang w:val="pl-PL"/>
        </w:rPr>
        <w:br/>
      </w:r>
    </w:p>
    <w:p w:rsidR="00CF1E8D" w:rsidRDefault="00CF1E8D">
      <w:pPr>
        <w:rPr>
          <w:rFonts w:ascii="Times New Roman" w:hAnsi="Times New Roman"/>
          <w:b/>
          <w:sz w:val="24"/>
          <w:lang w:val="pl-PL"/>
        </w:rPr>
      </w:pPr>
      <w:r>
        <w:rPr>
          <w:rFonts w:ascii="Times New Roman" w:hAnsi="Times New Roman"/>
          <w:b/>
          <w:sz w:val="32"/>
          <w:lang w:val="pl-PL"/>
        </w:rPr>
        <w:lastRenderedPageBreak/>
        <w:t>4. PROCEDURY REALIZACJI CELÓW:</w:t>
      </w:r>
      <w:r>
        <w:rPr>
          <w:rFonts w:ascii="Times New Roman" w:hAnsi="Times New Roman"/>
          <w:b/>
          <w:sz w:val="24"/>
          <w:lang w:val="pl-PL"/>
        </w:rPr>
        <w:t xml:space="preserve"> </w:t>
      </w:r>
    </w:p>
    <w:p w:rsidR="00CF1E8D" w:rsidRDefault="00CF1E8D">
      <w:p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b/>
          <w:sz w:val="28"/>
          <w:lang w:val="pl-PL"/>
        </w:rPr>
        <w:t>4.1. Metody i techniki nauczania</w:t>
      </w:r>
      <w:r>
        <w:rPr>
          <w:rFonts w:ascii="Times New Roman" w:hAnsi="Times New Roman"/>
          <w:b/>
          <w:sz w:val="24"/>
          <w:lang w:val="pl-PL"/>
        </w:rPr>
        <w:br/>
      </w:r>
      <w:r>
        <w:rPr>
          <w:rFonts w:ascii="Times New Roman" w:hAnsi="Times New Roman"/>
          <w:b/>
          <w:sz w:val="24"/>
          <w:lang w:val="pl-PL"/>
        </w:rPr>
        <w:br/>
      </w:r>
      <w:r>
        <w:rPr>
          <w:rFonts w:ascii="Times New Roman" w:hAnsi="Times New Roman"/>
          <w:sz w:val="24"/>
          <w:lang w:val="pl-PL"/>
        </w:rPr>
        <w:t xml:space="preserve">Program ten adresowany jest do kucharzy, pragnących zdobyć wymarzone stanowisko </w:t>
      </w:r>
      <w:r>
        <w:rPr>
          <w:rFonts w:ascii="Times New Roman" w:hAnsi="Times New Roman"/>
          <w:sz w:val="24"/>
          <w:lang w:val="pl-PL"/>
        </w:rPr>
        <w:br/>
      </w:r>
      <w:r>
        <w:rPr>
          <w:rFonts w:ascii="Times New Roman" w:hAnsi="Times New Roman"/>
          <w:sz w:val="24"/>
          <w:lang w:val="pl-PL"/>
        </w:rPr>
        <w:br/>
        <w:t xml:space="preserve">w restauracji promującej rosyjską tradycyjną kuchnię narodową. Mając na uwadze </w:t>
      </w:r>
      <w:r>
        <w:rPr>
          <w:rFonts w:ascii="Times New Roman" w:hAnsi="Times New Roman"/>
          <w:sz w:val="24"/>
          <w:lang w:val="pl-PL"/>
        </w:rPr>
        <w:br/>
      </w:r>
      <w:r>
        <w:rPr>
          <w:rFonts w:ascii="Times New Roman" w:hAnsi="Times New Roman"/>
          <w:sz w:val="24"/>
          <w:lang w:val="pl-PL"/>
        </w:rPr>
        <w:br/>
        <w:t xml:space="preserve">oczekiwania klientów do programu zostały włączone elementy metody naturalnej, </w:t>
      </w:r>
      <w:r>
        <w:rPr>
          <w:rFonts w:ascii="Times New Roman" w:hAnsi="Times New Roman"/>
          <w:sz w:val="24"/>
          <w:lang w:val="pl-PL"/>
        </w:rPr>
        <w:br/>
      </w:r>
      <w:r>
        <w:rPr>
          <w:rFonts w:ascii="Times New Roman" w:hAnsi="Times New Roman"/>
          <w:sz w:val="24"/>
          <w:lang w:val="pl-PL"/>
        </w:rPr>
        <w:br/>
        <w:t xml:space="preserve">a doskonalenie kompetencji komunikacyjnej </w:t>
      </w:r>
      <w:r w:rsidR="007350B8">
        <w:rPr>
          <w:rFonts w:ascii="Times New Roman" w:hAnsi="Times New Roman"/>
          <w:sz w:val="24"/>
          <w:lang w:val="pl-PL"/>
        </w:rPr>
        <w:t>jest czynnikiem priorytetowym.</w:t>
      </w:r>
      <w:r w:rsidR="007350B8">
        <w:rPr>
          <w:rFonts w:ascii="Times New Roman" w:hAnsi="Times New Roman"/>
          <w:sz w:val="24"/>
          <w:lang w:val="pl-PL"/>
        </w:rPr>
        <w:br/>
      </w:r>
      <w:r>
        <w:rPr>
          <w:rFonts w:ascii="Times New Roman" w:hAnsi="Times New Roman"/>
          <w:sz w:val="24"/>
          <w:lang w:val="pl-PL"/>
        </w:rPr>
        <w:br/>
      </w:r>
      <w:r w:rsidRPr="002C75E2">
        <w:rPr>
          <w:rFonts w:ascii="Times New Roman" w:hAnsi="Times New Roman"/>
          <w:sz w:val="24"/>
          <w:lang w:val="pl-PL"/>
        </w:rPr>
        <w:t>Program przewiduje wdrożenie następujących technik nauczania:</w:t>
      </w:r>
      <w:r w:rsidR="002C75E2">
        <w:rPr>
          <w:rFonts w:ascii="Times New Roman" w:hAnsi="Times New Roman"/>
          <w:sz w:val="24"/>
          <w:lang w:val="pl-PL"/>
        </w:rPr>
        <w:br/>
      </w:r>
      <w:r>
        <w:rPr>
          <w:rFonts w:ascii="Times New Roman" w:hAnsi="Times New Roman"/>
          <w:sz w:val="24"/>
          <w:lang w:val="pl-PL"/>
        </w:rPr>
        <w:br/>
      </w:r>
      <w:r w:rsidRPr="002C75E2">
        <w:rPr>
          <w:rFonts w:ascii="Times New Roman" w:hAnsi="Times New Roman"/>
          <w:sz w:val="24"/>
          <w:u w:val="single"/>
          <w:lang w:val="pl-PL"/>
        </w:rPr>
        <w:t>1. W ramach kształtowania sprawności mówienia:</w:t>
      </w:r>
    </w:p>
    <w:p w:rsidR="00CF1E8D" w:rsidRDefault="00E212E1">
      <w:pPr>
        <w:numPr>
          <w:ilvl w:val="0"/>
          <w:numId w:val="37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P</w:t>
      </w:r>
      <w:r w:rsidR="00CF1E8D">
        <w:rPr>
          <w:rFonts w:ascii="Times New Roman" w:hAnsi="Times New Roman"/>
          <w:sz w:val="24"/>
          <w:lang w:val="pl-PL"/>
        </w:rPr>
        <w:t xml:space="preserve">rowadzenie dialogów </w:t>
      </w:r>
    </w:p>
    <w:p w:rsidR="00CF1E8D" w:rsidRDefault="00E212E1">
      <w:pPr>
        <w:numPr>
          <w:ilvl w:val="0"/>
          <w:numId w:val="37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S</w:t>
      </w:r>
      <w:r w:rsidR="00CF1E8D">
        <w:rPr>
          <w:rFonts w:ascii="Times New Roman" w:hAnsi="Times New Roman"/>
          <w:sz w:val="24"/>
          <w:lang w:val="pl-PL"/>
        </w:rPr>
        <w:t xml:space="preserve">tałe komunikowanie się </w:t>
      </w:r>
      <w:r w:rsidR="00BA3109">
        <w:rPr>
          <w:rFonts w:ascii="Times New Roman" w:hAnsi="Times New Roman"/>
          <w:sz w:val="24"/>
          <w:lang w:val="pl-PL"/>
        </w:rPr>
        <w:t>z instruktorami, tj. rodowitymi użytkownikami</w:t>
      </w:r>
      <w:r w:rsidR="00CF1E8D">
        <w:rPr>
          <w:rFonts w:ascii="Times New Roman" w:hAnsi="Times New Roman"/>
          <w:sz w:val="24"/>
          <w:lang w:val="pl-PL"/>
        </w:rPr>
        <w:t xml:space="preserve"> języka rosyjskiego- formułowanie pytań oraz krótkich odpowiedzi</w:t>
      </w:r>
    </w:p>
    <w:p w:rsidR="00CF1E8D" w:rsidRDefault="00E212E1">
      <w:pPr>
        <w:numPr>
          <w:ilvl w:val="0"/>
          <w:numId w:val="37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P</w:t>
      </w:r>
      <w:r w:rsidR="00CF1E8D">
        <w:rPr>
          <w:rFonts w:ascii="Times New Roman" w:hAnsi="Times New Roman"/>
          <w:sz w:val="24"/>
          <w:lang w:val="pl-PL"/>
        </w:rPr>
        <w:t xml:space="preserve">rezentacje w formie ustnej </w:t>
      </w:r>
    </w:p>
    <w:p w:rsidR="00CF1E8D" w:rsidRDefault="00E212E1">
      <w:pPr>
        <w:numPr>
          <w:ilvl w:val="0"/>
          <w:numId w:val="37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P</w:t>
      </w:r>
      <w:r w:rsidR="00CF1E8D">
        <w:rPr>
          <w:rFonts w:ascii="Times New Roman" w:hAnsi="Times New Roman"/>
          <w:sz w:val="24"/>
          <w:lang w:val="pl-PL"/>
        </w:rPr>
        <w:t>rzetwarzanie tekstu czytanego (mediacja)</w:t>
      </w:r>
    </w:p>
    <w:p w:rsidR="00CF1E8D" w:rsidRDefault="00E212E1">
      <w:pPr>
        <w:numPr>
          <w:ilvl w:val="0"/>
          <w:numId w:val="37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W</w:t>
      </w:r>
      <w:r w:rsidR="00CF1E8D">
        <w:rPr>
          <w:rFonts w:ascii="Times New Roman" w:hAnsi="Times New Roman"/>
          <w:sz w:val="24"/>
          <w:lang w:val="pl-PL"/>
        </w:rPr>
        <w:t>yrażanie własnej opinii, komentarzy</w:t>
      </w:r>
    </w:p>
    <w:p w:rsidR="00CF1E8D" w:rsidRDefault="00E212E1">
      <w:pPr>
        <w:numPr>
          <w:ilvl w:val="0"/>
          <w:numId w:val="37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S</w:t>
      </w:r>
      <w:r w:rsidR="007350B8">
        <w:rPr>
          <w:rFonts w:ascii="Times New Roman" w:hAnsi="Times New Roman"/>
          <w:sz w:val="24"/>
          <w:lang w:val="pl-PL"/>
        </w:rPr>
        <w:t>ymulacja scen</w:t>
      </w:r>
      <w:r w:rsidR="00CF1E8D">
        <w:rPr>
          <w:rFonts w:ascii="Times New Roman" w:hAnsi="Times New Roman"/>
          <w:sz w:val="24"/>
          <w:lang w:val="pl-PL"/>
        </w:rPr>
        <w:t xml:space="preserve"> w restauracji</w:t>
      </w:r>
      <w:r w:rsidR="00BA3109">
        <w:rPr>
          <w:rFonts w:ascii="Times New Roman" w:hAnsi="Times New Roman"/>
          <w:sz w:val="24"/>
          <w:lang w:val="pl-PL"/>
        </w:rPr>
        <w:t>.</w:t>
      </w:r>
    </w:p>
    <w:p w:rsidR="00F733F5" w:rsidRDefault="00F733F5" w:rsidP="00F733F5">
      <w:pPr>
        <w:ind w:left="720"/>
        <w:rPr>
          <w:rFonts w:ascii="Times New Roman" w:hAnsi="Times New Roman"/>
          <w:sz w:val="24"/>
          <w:lang w:val="pl-PL"/>
        </w:rPr>
      </w:pPr>
    </w:p>
    <w:p w:rsidR="00CF1E8D" w:rsidRPr="002C75E2" w:rsidRDefault="007350B8">
      <w:pPr>
        <w:rPr>
          <w:rFonts w:ascii="Times New Roman" w:hAnsi="Times New Roman"/>
          <w:sz w:val="24"/>
          <w:u w:val="single"/>
          <w:lang w:val="pl-PL"/>
        </w:rPr>
      </w:pPr>
      <w:r>
        <w:rPr>
          <w:rFonts w:ascii="Times New Roman" w:hAnsi="Times New Roman"/>
          <w:sz w:val="24"/>
          <w:u w:val="single"/>
          <w:lang w:val="pl-PL"/>
        </w:rPr>
        <w:t>2. W ramach rozwijania czytania/słuchania</w:t>
      </w:r>
      <w:r w:rsidR="00F733F5">
        <w:rPr>
          <w:rFonts w:ascii="Times New Roman" w:hAnsi="Times New Roman"/>
          <w:sz w:val="24"/>
          <w:u w:val="single"/>
          <w:lang w:val="pl-PL"/>
        </w:rPr>
        <w:t xml:space="preserve">:   </w:t>
      </w:r>
    </w:p>
    <w:p w:rsidR="00CF1E8D" w:rsidRDefault="00791457">
      <w:pPr>
        <w:numPr>
          <w:ilvl w:val="0"/>
          <w:numId w:val="37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R</w:t>
      </w:r>
      <w:r w:rsidR="007350B8">
        <w:rPr>
          <w:rFonts w:ascii="Times New Roman" w:hAnsi="Times New Roman"/>
          <w:sz w:val="24"/>
          <w:lang w:val="pl-PL"/>
        </w:rPr>
        <w:t>ecepcja mowy rodowitych Rosjan</w:t>
      </w:r>
      <w:r w:rsidR="00CF1E8D">
        <w:rPr>
          <w:rFonts w:ascii="Times New Roman" w:hAnsi="Times New Roman"/>
          <w:sz w:val="24"/>
          <w:lang w:val="pl-PL"/>
        </w:rPr>
        <w:t xml:space="preserve"> – kształtowanie umiejętności global</w:t>
      </w:r>
      <w:r w:rsidR="007350B8">
        <w:rPr>
          <w:rFonts w:ascii="Times New Roman" w:hAnsi="Times New Roman"/>
          <w:sz w:val="24"/>
          <w:lang w:val="pl-PL"/>
        </w:rPr>
        <w:t>nego rozumienia oraz</w:t>
      </w:r>
      <w:r w:rsidR="00CF1E8D">
        <w:rPr>
          <w:rFonts w:ascii="Times New Roman" w:hAnsi="Times New Roman"/>
          <w:sz w:val="24"/>
          <w:lang w:val="pl-PL"/>
        </w:rPr>
        <w:t xml:space="preserve"> selekcja konkretnych informacji</w:t>
      </w:r>
    </w:p>
    <w:p w:rsidR="00CF1E8D" w:rsidRDefault="00791457">
      <w:pPr>
        <w:numPr>
          <w:ilvl w:val="0"/>
          <w:numId w:val="37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U</w:t>
      </w:r>
      <w:r w:rsidR="00CF1E8D">
        <w:rPr>
          <w:rFonts w:ascii="Times New Roman" w:hAnsi="Times New Roman"/>
          <w:sz w:val="24"/>
          <w:lang w:val="pl-PL"/>
        </w:rPr>
        <w:t>dzielanie odpowiedzi na pytania sprawdzające</w:t>
      </w:r>
    </w:p>
    <w:p w:rsidR="00CF1E8D" w:rsidRDefault="00791457">
      <w:pPr>
        <w:numPr>
          <w:ilvl w:val="0"/>
          <w:numId w:val="37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S</w:t>
      </w:r>
      <w:r w:rsidR="00CF1E8D">
        <w:rPr>
          <w:rFonts w:ascii="Times New Roman" w:hAnsi="Times New Roman"/>
          <w:sz w:val="24"/>
          <w:lang w:val="pl-PL"/>
        </w:rPr>
        <w:t>porządzanie notatek z zadania ze słuchu</w:t>
      </w:r>
    </w:p>
    <w:p w:rsidR="00CF1E8D" w:rsidRDefault="00791457">
      <w:pPr>
        <w:numPr>
          <w:ilvl w:val="0"/>
          <w:numId w:val="37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S</w:t>
      </w:r>
      <w:r w:rsidR="00E52EA4">
        <w:rPr>
          <w:rFonts w:ascii="Times New Roman" w:hAnsi="Times New Roman"/>
          <w:sz w:val="24"/>
          <w:lang w:val="pl-PL"/>
        </w:rPr>
        <w:t>elekcja i</w:t>
      </w:r>
      <w:r w:rsidR="00CF1E8D">
        <w:rPr>
          <w:rFonts w:ascii="Times New Roman" w:hAnsi="Times New Roman"/>
          <w:sz w:val="24"/>
          <w:lang w:val="pl-PL"/>
        </w:rPr>
        <w:t xml:space="preserve"> wyodrębnianie leksyki</w:t>
      </w:r>
      <w:r w:rsidR="00BA3109">
        <w:rPr>
          <w:rFonts w:ascii="Times New Roman" w:hAnsi="Times New Roman"/>
          <w:sz w:val="24"/>
          <w:lang w:val="pl-PL"/>
        </w:rPr>
        <w:t>.</w:t>
      </w:r>
    </w:p>
    <w:p w:rsidR="00CF1E8D" w:rsidRDefault="00CF1E8D" w:rsidP="0043643F">
      <w:pPr>
        <w:ind w:left="720"/>
        <w:rPr>
          <w:rFonts w:ascii="Times New Roman" w:hAnsi="Times New Roman"/>
          <w:sz w:val="24"/>
          <w:lang w:val="pl-PL"/>
        </w:rPr>
      </w:pPr>
    </w:p>
    <w:p w:rsidR="00CF1E8D" w:rsidRPr="002C75E2" w:rsidRDefault="00CF1E8D">
      <w:pPr>
        <w:rPr>
          <w:rFonts w:ascii="Times New Roman" w:hAnsi="Times New Roman"/>
          <w:sz w:val="24"/>
          <w:u w:val="single"/>
          <w:lang w:val="pl-PL"/>
        </w:rPr>
      </w:pPr>
      <w:r w:rsidRPr="002C75E2">
        <w:rPr>
          <w:rFonts w:ascii="Times New Roman" w:hAnsi="Times New Roman"/>
          <w:sz w:val="24"/>
          <w:u w:val="single"/>
          <w:lang w:val="pl-PL"/>
        </w:rPr>
        <w:t>3. Dosko</w:t>
      </w:r>
      <w:r w:rsidR="0043643F">
        <w:rPr>
          <w:rFonts w:ascii="Times New Roman" w:hAnsi="Times New Roman"/>
          <w:sz w:val="24"/>
          <w:u w:val="single"/>
          <w:lang w:val="pl-PL"/>
        </w:rPr>
        <w:t xml:space="preserve">nalenie poprawności </w:t>
      </w:r>
    </w:p>
    <w:p w:rsidR="00CF1E8D" w:rsidRDefault="00791457">
      <w:pPr>
        <w:numPr>
          <w:ilvl w:val="0"/>
          <w:numId w:val="38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P</w:t>
      </w:r>
      <w:r w:rsidR="00BA3109">
        <w:rPr>
          <w:rFonts w:ascii="Times New Roman" w:hAnsi="Times New Roman"/>
          <w:sz w:val="24"/>
          <w:lang w:val="pl-PL"/>
        </w:rPr>
        <w:t>raca z tablicami</w:t>
      </w:r>
      <w:r w:rsidR="00CF1E8D">
        <w:rPr>
          <w:rFonts w:ascii="Times New Roman" w:hAnsi="Times New Roman"/>
          <w:sz w:val="24"/>
          <w:lang w:val="pl-PL"/>
        </w:rPr>
        <w:t xml:space="preserve"> gramatycznymi</w:t>
      </w:r>
    </w:p>
    <w:p w:rsidR="00CF1E8D" w:rsidRDefault="00791457">
      <w:pPr>
        <w:numPr>
          <w:ilvl w:val="0"/>
          <w:numId w:val="38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U</w:t>
      </w:r>
      <w:r w:rsidR="00CF1E8D">
        <w:rPr>
          <w:rFonts w:ascii="Times New Roman" w:hAnsi="Times New Roman"/>
          <w:sz w:val="24"/>
          <w:lang w:val="pl-PL"/>
        </w:rPr>
        <w:t>zupełnianie odpowiednimi formami gramatycznymi tekstu z lukami</w:t>
      </w:r>
    </w:p>
    <w:p w:rsidR="00CF1E8D" w:rsidRDefault="00791457">
      <w:pPr>
        <w:numPr>
          <w:ilvl w:val="0"/>
          <w:numId w:val="38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lastRenderedPageBreak/>
        <w:t>T</w:t>
      </w:r>
      <w:r w:rsidR="00CF1E8D">
        <w:rPr>
          <w:rFonts w:ascii="Times New Roman" w:hAnsi="Times New Roman"/>
          <w:sz w:val="24"/>
          <w:lang w:val="pl-PL"/>
        </w:rPr>
        <w:t>worzenie własnych zdań i krótkich tekstów</w:t>
      </w:r>
    </w:p>
    <w:p w:rsidR="0043643F" w:rsidRDefault="00791457">
      <w:pPr>
        <w:numPr>
          <w:ilvl w:val="0"/>
          <w:numId w:val="38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D</w:t>
      </w:r>
      <w:r w:rsidR="00BA3109">
        <w:rPr>
          <w:rFonts w:ascii="Times New Roman" w:hAnsi="Times New Roman"/>
          <w:sz w:val="24"/>
          <w:lang w:val="pl-PL"/>
        </w:rPr>
        <w:t>yktando cząstkowe i fonetyczne</w:t>
      </w:r>
      <w:r w:rsidR="00CF1E8D">
        <w:rPr>
          <w:rFonts w:ascii="Times New Roman" w:hAnsi="Times New Roman"/>
          <w:sz w:val="24"/>
          <w:lang w:val="pl-PL"/>
        </w:rPr>
        <w:t xml:space="preserve"> (ortografia)</w:t>
      </w:r>
    </w:p>
    <w:p w:rsidR="00CF1E8D" w:rsidRPr="0043643F" w:rsidRDefault="00791457" w:rsidP="0043643F">
      <w:pPr>
        <w:numPr>
          <w:ilvl w:val="0"/>
          <w:numId w:val="38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D</w:t>
      </w:r>
      <w:r w:rsidR="0043643F">
        <w:rPr>
          <w:rFonts w:ascii="Times New Roman" w:hAnsi="Times New Roman"/>
          <w:sz w:val="24"/>
          <w:lang w:val="pl-PL"/>
        </w:rPr>
        <w:t>oskonalenie poprawności fon</w:t>
      </w:r>
      <w:r w:rsidR="00BA3109">
        <w:rPr>
          <w:rFonts w:ascii="Times New Roman" w:hAnsi="Times New Roman"/>
          <w:sz w:val="24"/>
          <w:lang w:val="pl-PL"/>
        </w:rPr>
        <w:t>etycznej (indywidualnie i w grupie).</w:t>
      </w:r>
      <w:r w:rsidR="002C75E2" w:rsidRPr="0043643F">
        <w:rPr>
          <w:rFonts w:ascii="Times New Roman" w:hAnsi="Times New Roman"/>
          <w:sz w:val="24"/>
          <w:lang w:val="pl-PL"/>
        </w:rPr>
        <w:br/>
      </w:r>
    </w:p>
    <w:p w:rsidR="00CF1E8D" w:rsidRPr="002C75E2" w:rsidRDefault="00CF1E8D">
      <w:pPr>
        <w:rPr>
          <w:rFonts w:ascii="Times New Roman" w:hAnsi="Times New Roman"/>
          <w:sz w:val="24"/>
          <w:u w:val="single"/>
          <w:lang w:val="pl-PL"/>
        </w:rPr>
      </w:pPr>
      <w:r w:rsidRPr="002C75E2">
        <w:rPr>
          <w:rFonts w:ascii="Times New Roman" w:hAnsi="Times New Roman"/>
          <w:sz w:val="24"/>
          <w:u w:val="single"/>
          <w:lang w:val="pl-PL"/>
        </w:rPr>
        <w:t>4. Inne:</w:t>
      </w:r>
    </w:p>
    <w:p w:rsidR="00CF1E8D" w:rsidRDefault="00E67EA3">
      <w:pPr>
        <w:numPr>
          <w:ilvl w:val="0"/>
          <w:numId w:val="39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T</w:t>
      </w:r>
      <w:r w:rsidR="00CF1E8D">
        <w:rPr>
          <w:rFonts w:ascii="Times New Roman" w:hAnsi="Times New Roman"/>
          <w:sz w:val="24"/>
          <w:lang w:val="pl-PL"/>
        </w:rPr>
        <w:t>echniki kompensacyjne: stosowanie środków paralingwi</w:t>
      </w:r>
      <w:r w:rsidR="00F733F5">
        <w:rPr>
          <w:rFonts w:ascii="Times New Roman" w:hAnsi="Times New Roman"/>
          <w:sz w:val="24"/>
          <w:lang w:val="pl-PL"/>
        </w:rPr>
        <w:t>s</w:t>
      </w:r>
      <w:r w:rsidR="00CF1E8D">
        <w:rPr>
          <w:rFonts w:ascii="Times New Roman" w:hAnsi="Times New Roman"/>
          <w:sz w:val="24"/>
          <w:lang w:val="pl-PL"/>
        </w:rPr>
        <w:t>tycznych, synonimów, formułowanie definicji danego słowa</w:t>
      </w:r>
    </w:p>
    <w:p w:rsidR="0043643F" w:rsidRDefault="00E67EA3">
      <w:pPr>
        <w:numPr>
          <w:ilvl w:val="0"/>
          <w:numId w:val="39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K</w:t>
      </w:r>
      <w:r w:rsidR="0043643F">
        <w:rPr>
          <w:rFonts w:ascii="Times New Roman" w:hAnsi="Times New Roman"/>
          <w:sz w:val="24"/>
          <w:lang w:val="pl-PL"/>
        </w:rPr>
        <w:t>orzystanie ze słowników</w:t>
      </w:r>
    </w:p>
    <w:p w:rsidR="00BA3109" w:rsidRDefault="00E67EA3">
      <w:pPr>
        <w:numPr>
          <w:ilvl w:val="0"/>
          <w:numId w:val="39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P</w:t>
      </w:r>
      <w:r w:rsidR="00BA3109">
        <w:rPr>
          <w:rFonts w:ascii="Times New Roman" w:hAnsi="Times New Roman"/>
          <w:sz w:val="24"/>
          <w:lang w:val="pl-PL"/>
        </w:rPr>
        <w:t>oszukiwanie informacji w Internecie rosyjskim.</w:t>
      </w:r>
    </w:p>
    <w:p w:rsidR="00CF1E8D" w:rsidRPr="00063638" w:rsidRDefault="00CF1E8D" w:rsidP="00063638">
      <w:pPr>
        <w:rPr>
          <w:rFonts w:ascii="Times New Roman" w:hAnsi="Times New Roman"/>
          <w:sz w:val="24"/>
          <w:lang w:val="pl-PL"/>
        </w:rPr>
      </w:pPr>
      <w:r w:rsidRPr="00063638">
        <w:rPr>
          <w:rFonts w:ascii="Times New Roman" w:hAnsi="Times New Roman"/>
          <w:b/>
          <w:sz w:val="24"/>
          <w:lang w:val="pl-PL"/>
        </w:rPr>
        <w:br/>
      </w:r>
      <w:r w:rsidRPr="00063638">
        <w:rPr>
          <w:rFonts w:ascii="Times New Roman" w:hAnsi="Times New Roman"/>
          <w:b/>
          <w:sz w:val="28"/>
          <w:lang w:val="pl-PL"/>
        </w:rPr>
        <w:t>4.2. Formy pracy</w:t>
      </w:r>
      <w:r w:rsidR="00E67EA3">
        <w:rPr>
          <w:rFonts w:ascii="Times New Roman" w:hAnsi="Times New Roman"/>
          <w:sz w:val="24"/>
          <w:lang w:val="pl-PL"/>
        </w:rPr>
        <w:br/>
      </w:r>
      <w:r w:rsidR="00E67EA3">
        <w:rPr>
          <w:rFonts w:ascii="Times New Roman" w:hAnsi="Times New Roman"/>
          <w:sz w:val="24"/>
          <w:lang w:val="pl-PL"/>
        </w:rPr>
        <w:br/>
        <w:t>- P</w:t>
      </w:r>
      <w:r w:rsidRPr="00063638">
        <w:rPr>
          <w:rFonts w:ascii="Times New Roman" w:hAnsi="Times New Roman"/>
          <w:sz w:val="24"/>
          <w:lang w:val="pl-PL"/>
        </w:rPr>
        <w:t>raca fr</w:t>
      </w:r>
      <w:r w:rsidR="00E67EA3">
        <w:rPr>
          <w:rFonts w:ascii="Times New Roman" w:hAnsi="Times New Roman"/>
          <w:sz w:val="24"/>
          <w:lang w:val="pl-PL"/>
        </w:rPr>
        <w:t>ontalna nauczyciela z grupą</w:t>
      </w:r>
      <w:r w:rsidR="00E67EA3">
        <w:rPr>
          <w:rFonts w:ascii="Times New Roman" w:hAnsi="Times New Roman"/>
          <w:sz w:val="24"/>
          <w:lang w:val="pl-PL"/>
        </w:rPr>
        <w:br/>
      </w:r>
      <w:r w:rsidR="00E67EA3">
        <w:rPr>
          <w:rFonts w:ascii="Times New Roman" w:hAnsi="Times New Roman"/>
          <w:sz w:val="24"/>
          <w:lang w:val="pl-PL"/>
        </w:rPr>
        <w:br/>
        <w:t>- P</w:t>
      </w:r>
      <w:r w:rsidRPr="00063638">
        <w:rPr>
          <w:rFonts w:ascii="Times New Roman" w:hAnsi="Times New Roman"/>
          <w:sz w:val="24"/>
          <w:lang w:val="pl-PL"/>
        </w:rPr>
        <w:t>raca indywidualna</w:t>
      </w:r>
    </w:p>
    <w:p w:rsidR="00CF1E8D" w:rsidRPr="00063638" w:rsidRDefault="00E67EA3" w:rsidP="002C75E2">
      <w:pPr>
        <w:pStyle w:val="Tekstpodstawowy3"/>
        <w:rPr>
          <w:b/>
          <w:sz w:val="28"/>
        </w:rPr>
      </w:pPr>
      <w:r>
        <w:rPr>
          <w:szCs w:val="22"/>
        </w:rPr>
        <w:t>- Praca w parach</w:t>
      </w:r>
      <w:r>
        <w:rPr>
          <w:szCs w:val="22"/>
        </w:rPr>
        <w:br/>
      </w:r>
      <w:r>
        <w:rPr>
          <w:szCs w:val="22"/>
        </w:rPr>
        <w:br/>
        <w:t>- D</w:t>
      </w:r>
      <w:r w:rsidR="00CF1E8D">
        <w:rPr>
          <w:szCs w:val="22"/>
        </w:rPr>
        <w:t>rama – symulacja ró</w:t>
      </w:r>
      <w:r>
        <w:rPr>
          <w:szCs w:val="22"/>
        </w:rPr>
        <w:t>l</w:t>
      </w:r>
      <w:r>
        <w:rPr>
          <w:szCs w:val="22"/>
        </w:rPr>
        <w:br/>
      </w:r>
      <w:r>
        <w:rPr>
          <w:szCs w:val="22"/>
        </w:rPr>
        <w:br/>
        <w:t>- R</w:t>
      </w:r>
      <w:r w:rsidR="00950246">
        <w:rPr>
          <w:szCs w:val="22"/>
        </w:rPr>
        <w:t>ozmowa z rodowitymi użytkownikami języka.</w:t>
      </w:r>
      <w:r w:rsidR="002C75E2">
        <w:rPr>
          <w:b/>
          <w:sz w:val="28"/>
        </w:rPr>
        <w:br/>
      </w:r>
      <w:r w:rsidR="00063638">
        <w:rPr>
          <w:b/>
          <w:sz w:val="28"/>
        </w:rPr>
        <w:br/>
      </w:r>
      <w:r w:rsidR="002C75E2">
        <w:rPr>
          <w:b/>
          <w:sz w:val="28"/>
        </w:rPr>
        <w:br/>
      </w:r>
      <w:r w:rsidR="00CF1E8D">
        <w:rPr>
          <w:b/>
          <w:sz w:val="28"/>
        </w:rPr>
        <w:t>4.3. Materiały i środki dydaktyczne</w:t>
      </w:r>
      <w:r w:rsidR="00536F0B">
        <w:br/>
      </w:r>
      <w:r w:rsidR="00536F0B">
        <w:br/>
        <w:t>- Ś</w:t>
      </w:r>
      <w:r w:rsidR="00CF1E8D">
        <w:t>rodki audiowizualne:</w:t>
      </w:r>
    </w:p>
    <w:p w:rsidR="00CF1E8D" w:rsidRDefault="00CF1E8D">
      <w:pPr>
        <w:numPr>
          <w:ilvl w:val="0"/>
          <w:numId w:val="35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nagrania filmowe, muzyczne</w:t>
      </w:r>
    </w:p>
    <w:p w:rsidR="00CF1E8D" w:rsidRDefault="00CF1E8D">
      <w:pPr>
        <w:numPr>
          <w:ilvl w:val="0"/>
          <w:numId w:val="35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prezentacje multimedialne</w:t>
      </w:r>
    </w:p>
    <w:p w:rsidR="002C75E2" w:rsidRDefault="00CF1E8D" w:rsidP="002C75E2">
      <w:pPr>
        <w:numPr>
          <w:ilvl w:val="0"/>
          <w:numId w:val="35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albumy, fotografie</w:t>
      </w:r>
      <w:r w:rsidR="00063638">
        <w:rPr>
          <w:rFonts w:ascii="Times New Roman" w:hAnsi="Times New Roman"/>
          <w:sz w:val="24"/>
          <w:lang w:val="pl-PL"/>
        </w:rPr>
        <w:br/>
      </w:r>
    </w:p>
    <w:p w:rsidR="00CF1E8D" w:rsidRPr="002C75E2" w:rsidRDefault="00CF1E8D" w:rsidP="002C75E2">
      <w:pPr>
        <w:rPr>
          <w:rFonts w:ascii="Times New Roman" w:hAnsi="Times New Roman"/>
          <w:sz w:val="24"/>
          <w:lang w:val="pl-PL"/>
        </w:rPr>
      </w:pPr>
      <w:r w:rsidRPr="002C75E2">
        <w:rPr>
          <w:rFonts w:ascii="Times New Roman" w:hAnsi="Times New Roman"/>
          <w:sz w:val="24"/>
          <w:lang w:val="pl-PL"/>
        </w:rPr>
        <w:t>-</w:t>
      </w:r>
      <w:r w:rsidR="00536F0B">
        <w:rPr>
          <w:rFonts w:ascii="Times New Roman" w:hAnsi="Times New Roman"/>
          <w:sz w:val="24"/>
          <w:lang w:val="pl-PL"/>
        </w:rPr>
        <w:t xml:space="preserve"> Ś</w:t>
      </w:r>
      <w:r w:rsidRPr="002C75E2">
        <w:rPr>
          <w:rFonts w:ascii="Times New Roman" w:hAnsi="Times New Roman"/>
          <w:sz w:val="24"/>
          <w:lang w:val="pl-PL"/>
        </w:rPr>
        <w:t>rodki konwencjonalne:</w:t>
      </w:r>
    </w:p>
    <w:p w:rsidR="00CF1E8D" w:rsidRDefault="00CF1E8D">
      <w:pPr>
        <w:numPr>
          <w:ilvl w:val="0"/>
          <w:numId w:val="35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książki oraz czasopisma kucharskie</w:t>
      </w:r>
    </w:p>
    <w:p w:rsidR="00CF1E8D" w:rsidRDefault="00CF1E8D">
      <w:pPr>
        <w:numPr>
          <w:ilvl w:val="0"/>
          <w:numId w:val="35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kopie zadań</w:t>
      </w:r>
    </w:p>
    <w:p w:rsidR="00CF1E8D" w:rsidRDefault="00CF1E8D">
      <w:p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-</w:t>
      </w:r>
      <w:r w:rsidR="00536F0B">
        <w:rPr>
          <w:rFonts w:ascii="Times New Roman" w:hAnsi="Times New Roman"/>
          <w:sz w:val="24"/>
          <w:lang w:val="pl-PL"/>
        </w:rPr>
        <w:t xml:space="preserve"> S</w:t>
      </w:r>
      <w:r>
        <w:rPr>
          <w:rFonts w:ascii="Times New Roman" w:hAnsi="Times New Roman"/>
          <w:sz w:val="24"/>
          <w:lang w:val="pl-PL"/>
        </w:rPr>
        <w:t>rodki techniczne</w:t>
      </w:r>
      <w:r w:rsidR="002C75E2">
        <w:rPr>
          <w:rFonts w:ascii="Times New Roman" w:hAnsi="Times New Roman"/>
          <w:sz w:val="24"/>
          <w:lang w:val="pl-PL"/>
        </w:rPr>
        <w:t>:</w:t>
      </w:r>
    </w:p>
    <w:p w:rsidR="00CF1E8D" w:rsidRDefault="00CF1E8D">
      <w:pPr>
        <w:numPr>
          <w:ilvl w:val="0"/>
          <w:numId w:val="35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lastRenderedPageBreak/>
        <w:t>rzutnik</w:t>
      </w:r>
    </w:p>
    <w:p w:rsidR="00CF1E8D" w:rsidRDefault="00CF1E8D">
      <w:pPr>
        <w:numPr>
          <w:ilvl w:val="0"/>
          <w:numId w:val="35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tablety</w:t>
      </w:r>
    </w:p>
    <w:p w:rsidR="00CF1E8D" w:rsidRDefault="00CF1E8D">
      <w:pPr>
        <w:numPr>
          <w:ilvl w:val="0"/>
          <w:numId w:val="35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laptop</w:t>
      </w:r>
      <w:r w:rsidR="00F733F5">
        <w:rPr>
          <w:rFonts w:ascii="Times New Roman" w:hAnsi="Times New Roman"/>
          <w:sz w:val="24"/>
          <w:lang w:val="pl-PL"/>
        </w:rPr>
        <w:t>y</w:t>
      </w:r>
    </w:p>
    <w:p w:rsidR="00CF1E8D" w:rsidRDefault="00CF1E8D">
      <w:p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-</w:t>
      </w:r>
      <w:r w:rsidR="00536F0B">
        <w:rPr>
          <w:rFonts w:ascii="Times New Roman" w:hAnsi="Times New Roman"/>
          <w:sz w:val="24"/>
          <w:lang w:val="pl-PL"/>
        </w:rPr>
        <w:t xml:space="preserve"> S</w:t>
      </w:r>
      <w:r>
        <w:rPr>
          <w:rFonts w:ascii="Times New Roman" w:hAnsi="Times New Roman"/>
          <w:sz w:val="24"/>
          <w:lang w:val="pl-PL"/>
        </w:rPr>
        <w:t>rodki naturalne</w:t>
      </w:r>
      <w:r w:rsidR="002C75E2">
        <w:rPr>
          <w:rFonts w:ascii="Times New Roman" w:hAnsi="Times New Roman"/>
          <w:sz w:val="24"/>
          <w:lang w:val="pl-PL"/>
        </w:rPr>
        <w:t>:</w:t>
      </w:r>
    </w:p>
    <w:p w:rsidR="00CF1E8D" w:rsidRDefault="00CF1E8D">
      <w:pPr>
        <w:numPr>
          <w:ilvl w:val="0"/>
          <w:numId w:val="36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produkty spożywcze</w:t>
      </w:r>
    </w:p>
    <w:p w:rsidR="00CF1E8D" w:rsidRDefault="00CF1E8D">
      <w:pPr>
        <w:numPr>
          <w:ilvl w:val="0"/>
          <w:numId w:val="36"/>
        </w:num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sprzęt kuchenny</w:t>
      </w:r>
    </w:p>
    <w:p w:rsidR="00CF1E8D" w:rsidRDefault="00CF1E8D">
      <w:pPr>
        <w:rPr>
          <w:rFonts w:ascii="Times New Roman" w:hAnsi="Times New Roman"/>
          <w:b/>
          <w:sz w:val="32"/>
          <w:lang w:val="pl-PL"/>
        </w:rPr>
      </w:pPr>
      <w:r>
        <w:rPr>
          <w:rFonts w:ascii="Times New Roman" w:hAnsi="Times New Roman"/>
          <w:b/>
          <w:sz w:val="24"/>
          <w:lang w:val="pl-PL"/>
        </w:rPr>
        <w:br/>
      </w:r>
      <w:r>
        <w:rPr>
          <w:rFonts w:ascii="Times New Roman" w:hAnsi="Times New Roman"/>
          <w:b/>
          <w:sz w:val="32"/>
          <w:lang w:val="pl-PL"/>
        </w:rPr>
        <w:t>5. OPISY ZAŁOŻONYCH OSIAGNIĘĆ</w:t>
      </w:r>
    </w:p>
    <w:p w:rsidR="00696FEB" w:rsidRPr="00F733F5" w:rsidRDefault="00696FEB" w:rsidP="00696FEB">
      <w:pPr>
        <w:shd w:val="clear" w:color="auto" w:fill="FFFFFF"/>
        <w:spacing w:after="0" w:line="269" w:lineRule="atLeast"/>
        <w:rPr>
          <w:rFonts w:ascii="Times New Roman" w:hAnsi="Times New Roman"/>
          <w:sz w:val="24"/>
          <w:szCs w:val="24"/>
          <w:lang w:val="pl-PL" w:eastAsia="pl-PL"/>
        </w:rPr>
      </w:pPr>
      <w:r w:rsidRPr="00F733F5">
        <w:rPr>
          <w:rFonts w:ascii="Times New Roman" w:hAnsi="Times New Roman"/>
          <w:sz w:val="24"/>
          <w:szCs w:val="24"/>
          <w:lang w:val="pl-PL" w:eastAsia="pl-PL"/>
        </w:rPr>
        <w:t>Uczestnik po zakończeniu kursu powinien:</w:t>
      </w:r>
      <w:r w:rsidR="00063638" w:rsidRPr="00F733F5">
        <w:rPr>
          <w:rFonts w:ascii="Times New Roman" w:hAnsi="Times New Roman"/>
          <w:sz w:val="24"/>
          <w:szCs w:val="24"/>
          <w:lang w:val="pl-PL" w:eastAsia="pl-PL"/>
        </w:rPr>
        <w:br/>
      </w:r>
    </w:p>
    <w:p w:rsidR="00696FEB" w:rsidRPr="00F733F5" w:rsidRDefault="00696FEB" w:rsidP="00696FEB">
      <w:pPr>
        <w:numPr>
          <w:ilvl w:val="0"/>
          <w:numId w:val="44"/>
        </w:numPr>
        <w:shd w:val="clear" w:color="auto" w:fill="FFFFFF"/>
        <w:spacing w:before="150" w:after="0" w:line="269" w:lineRule="atLeast"/>
        <w:rPr>
          <w:rFonts w:ascii="Times New Roman" w:hAnsi="Times New Roman"/>
          <w:sz w:val="24"/>
          <w:szCs w:val="24"/>
          <w:lang w:val="pl-PL" w:eastAsia="pl-PL"/>
        </w:rPr>
      </w:pPr>
      <w:r w:rsidRPr="00F733F5">
        <w:rPr>
          <w:rFonts w:ascii="Times New Roman" w:hAnsi="Times New Roman"/>
          <w:sz w:val="24"/>
          <w:szCs w:val="24"/>
          <w:lang w:val="pl-PL" w:eastAsia="pl-PL"/>
        </w:rPr>
        <w:t>móc swobodnie porozumieć się w języku rosyjskim z rodzimymi użytkownikami języka w sytuacjach codziennych</w:t>
      </w:r>
      <w:r w:rsidR="00E310CC">
        <w:rPr>
          <w:rFonts w:ascii="Times New Roman" w:hAnsi="Times New Roman"/>
          <w:sz w:val="24"/>
          <w:szCs w:val="24"/>
          <w:lang w:val="pl-PL" w:eastAsia="pl-PL"/>
        </w:rPr>
        <w:t xml:space="preserve"> związanych ze sferą :kulinaria”</w:t>
      </w:r>
      <w:r w:rsidRPr="00F733F5">
        <w:rPr>
          <w:rFonts w:ascii="Times New Roman" w:hAnsi="Times New Roman"/>
          <w:sz w:val="24"/>
          <w:szCs w:val="24"/>
          <w:lang w:val="pl-PL" w:eastAsia="pl-PL"/>
        </w:rPr>
        <w:t xml:space="preserve"> </w:t>
      </w:r>
    </w:p>
    <w:p w:rsidR="00696FEB" w:rsidRPr="00F733F5" w:rsidRDefault="00696FEB" w:rsidP="00696FEB">
      <w:pPr>
        <w:numPr>
          <w:ilvl w:val="0"/>
          <w:numId w:val="44"/>
        </w:numPr>
        <w:shd w:val="clear" w:color="auto" w:fill="FFFFFF"/>
        <w:spacing w:before="150" w:after="0" w:line="269" w:lineRule="atLeast"/>
        <w:rPr>
          <w:rFonts w:ascii="Times New Roman" w:hAnsi="Times New Roman"/>
          <w:sz w:val="24"/>
          <w:szCs w:val="24"/>
          <w:lang w:val="pl-PL" w:eastAsia="pl-PL"/>
        </w:rPr>
      </w:pPr>
      <w:r w:rsidRPr="00F733F5">
        <w:rPr>
          <w:rFonts w:ascii="Times New Roman" w:hAnsi="Times New Roman"/>
          <w:sz w:val="24"/>
          <w:szCs w:val="24"/>
          <w:lang w:val="pl-PL" w:eastAsia="pl-PL"/>
        </w:rPr>
        <w:t xml:space="preserve">prowadzić w języku rosyjskim kompleksową obsługę klienta restauracji </w:t>
      </w:r>
    </w:p>
    <w:p w:rsidR="00696FEB" w:rsidRPr="00F733F5" w:rsidRDefault="00696FEB" w:rsidP="00696FEB">
      <w:pPr>
        <w:numPr>
          <w:ilvl w:val="0"/>
          <w:numId w:val="44"/>
        </w:numPr>
        <w:shd w:val="clear" w:color="auto" w:fill="FFFFFF"/>
        <w:spacing w:before="150" w:after="0" w:line="269" w:lineRule="atLeast"/>
        <w:rPr>
          <w:rFonts w:ascii="Times New Roman" w:hAnsi="Times New Roman"/>
          <w:sz w:val="24"/>
          <w:szCs w:val="24"/>
          <w:lang w:val="pl-PL" w:eastAsia="pl-PL"/>
        </w:rPr>
      </w:pPr>
      <w:r w:rsidRPr="00F733F5">
        <w:rPr>
          <w:rFonts w:ascii="Times New Roman" w:hAnsi="Times New Roman"/>
          <w:sz w:val="24"/>
          <w:szCs w:val="24"/>
          <w:lang w:val="pl-PL" w:eastAsia="pl-PL"/>
        </w:rPr>
        <w:t xml:space="preserve">być w stanie rozwiązywać sytuacje konfliktowe </w:t>
      </w:r>
    </w:p>
    <w:p w:rsidR="00696FEB" w:rsidRPr="00F733F5" w:rsidRDefault="00696FEB" w:rsidP="00696FEB">
      <w:pPr>
        <w:numPr>
          <w:ilvl w:val="0"/>
          <w:numId w:val="44"/>
        </w:numPr>
        <w:shd w:val="clear" w:color="auto" w:fill="FFFFFF"/>
        <w:spacing w:before="150" w:after="0" w:line="269" w:lineRule="atLeast"/>
        <w:rPr>
          <w:rFonts w:ascii="Times New Roman" w:hAnsi="Times New Roman"/>
          <w:sz w:val="24"/>
          <w:szCs w:val="24"/>
          <w:lang w:val="pl-PL" w:eastAsia="pl-PL"/>
        </w:rPr>
      </w:pPr>
      <w:r w:rsidRPr="00F733F5">
        <w:rPr>
          <w:rFonts w:ascii="Times New Roman" w:hAnsi="Times New Roman"/>
          <w:sz w:val="24"/>
          <w:szCs w:val="24"/>
          <w:lang w:val="pl-PL" w:eastAsia="pl-PL"/>
        </w:rPr>
        <w:t>znać specjalistyczne słownictwo z zakresu gastronomii</w:t>
      </w:r>
    </w:p>
    <w:p w:rsidR="00CF1E8D" w:rsidRDefault="00C04079">
      <w:pPr>
        <w:rPr>
          <w:rFonts w:ascii="Times New Roman" w:hAnsi="Times New Roman"/>
          <w:b/>
          <w:sz w:val="32"/>
          <w:lang w:val="pl-PL"/>
        </w:rPr>
      </w:pPr>
      <w:r>
        <w:rPr>
          <w:rFonts w:ascii="Times New Roman" w:hAnsi="Times New Roman"/>
          <w:b/>
          <w:sz w:val="24"/>
          <w:lang w:val="pl-PL"/>
        </w:rPr>
        <w:br/>
      </w:r>
      <w:r>
        <w:rPr>
          <w:rFonts w:ascii="Times New Roman" w:hAnsi="Times New Roman"/>
          <w:b/>
          <w:sz w:val="24"/>
          <w:lang w:val="pl-PL"/>
        </w:rPr>
        <w:br/>
      </w:r>
      <w:r w:rsidR="00E310CC">
        <w:rPr>
          <w:rFonts w:ascii="Times New Roman" w:hAnsi="Times New Roman"/>
          <w:b/>
          <w:sz w:val="32"/>
          <w:lang w:val="pl-PL"/>
        </w:rPr>
        <w:t>6</w:t>
      </w:r>
      <w:r w:rsidR="00CF1E8D">
        <w:rPr>
          <w:rFonts w:ascii="Times New Roman" w:hAnsi="Times New Roman"/>
          <w:b/>
          <w:sz w:val="32"/>
          <w:lang w:val="pl-PL"/>
        </w:rPr>
        <w:t>. REALIZACJA ZAJĘĆ</w:t>
      </w:r>
    </w:p>
    <w:p w:rsidR="00CF1E8D" w:rsidRDefault="00CF1E8D">
      <w:pPr>
        <w:rPr>
          <w:rFonts w:ascii="Times New Roman" w:hAnsi="Times New Roman"/>
          <w:b/>
          <w:sz w:val="32"/>
          <w:lang w:val="pl-PL"/>
        </w:rPr>
      </w:pPr>
      <w:r>
        <w:rPr>
          <w:rFonts w:ascii="Times New Roman" w:hAnsi="Times New Roman"/>
          <w:b/>
          <w:sz w:val="32"/>
          <w:lang w:val="pl-PL"/>
        </w:rPr>
        <w:t>DZIEŃ I</w:t>
      </w:r>
    </w:p>
    <w:p w:rsidR="00CF1E8D" w:rsidRDefault="00CF1E8D">
      <w:pPr>
        <w:spacing w:line="240" w:lineRule="auto"/>
        <w:ind w:firstLine="1620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b/>
          <w:bCs/>
          <w:sz w:val="24"/>
          <w:lang w:val="pl-PL"/>
        </w:rPr>
        <w:t>Temat</w:t>
      </w:r>
      <w:r w:rsidRPr="00C04079">
        <w:rPr>
          <w:rFonts w:ascii="Times New Roman" w:hAnsi="Times New Roman"/>
          <w:sz w:val="24"/>
          <w:lang w:val="pl-PL"/>
        </w:rPr>
        <w:t>:</w:t>
      </w:r>
      <w:r w:rsidRPr="00C04079">
        <w:rPr>
          <w:rFonts w:ascii="Times New Roman" w:hAnsi="Times New Roman"/>
          <w:b/>
          <w:sz w:val="24"/>
          <w:lang w:val="pl-PL"/>
        </w:rPr>
        <w:t xml:space="preserve"> </w:t>
      </w:r>
      <w:r>
        <w:rPr>
          <w:rFonts w:ascii="Times New Roman" w:hAnsi="Times New Roman"/>
          <w:b/>
          <w:bCs/>
          <w:sz w:val="24"/>
        </w:rPr>
        <w:t>Давайте</w:t>
      </w:r>
      <w:r w:rsidRPr="00C04079">
        <w:rPr>
          <w:rFonts w:ascii="Times New Roman" w:hAnsi="Times New Roman"/>
          <w:b/>
          <w:bCs/>
          <w:sz w:val="24"/>
          <w:lang w:val="pl-PL"/>
        </w:rPr>
        <w:t xml:space="preserve"> </w:t>
      </w:r>
      <w:r>
        <w:rPr>
          <w:rFonts w:ascii="Times New Roman" w:hAnsi="Times New Roman"/>
          <w:b/>
          <w:bCs/>
          <w:sz w:val="24"/>
        </w:rPr>
        <w:t>поговорим</w:t>
      </w:r>
      <w:r w:rsidRPr="00C04079">
        <w:rPr>
          <w:rFonts w:ascii="Times New Roman" w:hAnsi="Times New Roman"/>
          <w:b/>
          <w:bCs/>
          <w:sz w:val="24"/>
          <w:lang w:val="pl-PL"/>
        </w:rPr>
        <w:t xml:space="preserve"> </w:t>
      </w:r>
      <w:r>
        <w:rPr>
          <w:rFonts w:ascii="Times New Roman" w:hAnsi="Times New Roman"/>
          <w:b/>
          <w:bCs/>
          <w:sz w:val="24"/>
        </w:rPr>
        <w:t>о</w:t>
      </w:r>
      <w:r w:rsidRPr="00C04079">
        <w:rPr>
          <w:rFonts w:ascii="Times New Roman" w:hAnsi="Times New Roman"/>
          <w:b/>
          <w:bCs/>
          <w:sz w:val="24"/>
          <w:lang w:val="pl-PL"/>
        </w:rPr>
        <w:t xml:space="preserve"> </w:t>
      </w:r>
      <w:r>
        <w:rPr>
          <w:rFonts w:ascii="Times New Roman" w:hAnsi="Times New Roman"/>
          <w:b/>
          <w:bCs/>
          <w:sz w:val="24"/>
        </w:rPr>
        <w:t>самом</w:t>
      </w:r>
      <w:r w:rsidRPr="00C04079">
        <w:rPr>
          <w:rFonts w:ascii="Times New Roman" w:hAnsi="Times New Roman"/>
          <w:b/>
          <w:bCs/>
          <w:sz w:val="24"/>
          <w:lang w:val="pl-PL"/>
        </w:rPr>
        <w:t xml:space="preserve"> </w:t>
      </w:r>
      <w:r>
        <w:rPr>
          <w:rFonts w:ascii="Times New Roman" w:hAnsi="Times New Roman"/>
          <w:b/>
          <w:bCs/>
          <w:sz w:val="24"/>
        </w:rPr>
        <w:t>вкусном</w:t>
      </w:r>
      <w:r w:rsidRPr="00C04079">
        <w:rPr>
          <w:rFonts w:ascii="Times New Roman" w:hAnsi="Times New Roman"/>
          <w:b/>
          <w:bCs/>
          <w:sz w:val="24"/>
          <w:lang w:val="pl-PL"/>
        </w:rPr>
        <w:t>!</w:t>
      </w:r>
      <w:r w:rsidRPr="00C04079">
        <w:rPr>
          <w:rFonts w:ascii="Times New Roman" w:hAnsi="Times New Roman"/>
          <w:b/>
          <w:sz w:val="24"/>
          <w:lang w:val="pl-PL"/>
        </w:rPr>
        <w:br/>
      </w:r>
      <w:r w:rsidRPr="00C04079">
        <w:rPr>
          <w:rFonts w:ascii="Times New Roman" w:hAnsi="Times New Roman"/>
          <w:b/>
          <w:sz w:val="24"/>
          <w:lang w:val="pl-PL"/>
        </w:rPr>
        <w:br/>
      </w:r>
      <w:r w:rsidRPr="00C04079">
        <w:rPr>
          <w:rFonts w:ascii="Times New Roman" w:hAnsi="Times New Roman"/>
          <w:b/>
          <w:sz w:val="24"/>
          <w:lang w:val="pl-PL"/>
        </w:rPr>
        <w:br/>
      </w:r>
      <w:r>
        <w:rPr>
          <w:rFonts w:ascii="Times New Roman" w:hAnsi="Times New Roman"/>
          <w:b/>
          <w:sz w:val="24"/>
          <w:lang w:val="pl-PL"/>
        </w:rPr>
        <w:t>Cele:</w:t>
      </w:r>
      <w:r>
        <w:rPr>
          <w:rFonts w:ascii="Times New Roman" w:hAnsi="Times New Roman"/>
          <w:sz w:val="24"/>
          <w:lang w:val="pl-PL"/>
        </w:rPr>
        <w:br/>
        <w:t>- integracja uczestników kursu z prowadzącymi</w:t>
      </w:r>
      <w:r w:rsidR="00F733F5">
        <w:rPr>
          <w:rFonts w:ascii="Times New Roman" w:hAnsi="Times New Roman"/>
          <w:sz w:val="24"/>
          <w:lang w:val="pl-PL"/>
        </w:rPr>
        <w:t>;</w:t>
      </w:r>
      <w:r>
        <w:rPr>
          <w:rFonts w:ascii="Times New Roman" w:hAnsi="Times New Roman"/>
          <w:sz w:val="24"/>
          <w:lang w:val="pl-PL"/>
        </w:rPr>
        <w:br/>
        <w:t>- prezentacja programu oraz celów kursu, ustalenie wspólnych zasad</w:t>
      </w:r>
      <w:r w:rsidR="00F733F5">
        <w:rPr>
          <w:rFonts w:ascii="Times New Roman" w:hAnsi="Times New Roman"/>
          <w:sz w:val="24"/>
          <w:lang w:val="pl-PL"/>
        </w:rPr>
        <w:t>;</w:t>
      </w:r>
      <w:r>
        <w:rPr>
          <w:rFonts w:ascii="Times New Roman" w:hAnsi="Times New Roman"/>
          <w:sz w:val="24"/>
          <w:lang w:val="pl-PL"/>
        </w:rPr>
        <w:br/>
        <w:t>- wstępna orientacja w poziomie grupy</w:t>
      </w:r>
      <w:r w:rsidR="00F733F5">
        <w:rPr>
          <w:rFonts w:ascii="Times New Roman" w:hAnsi="Times New Roman"/>
          <w:sz w:val="24"/>
          <w:lang w:val="pl-PL"/>
        </w:rPr>
        <w:t>;</w:t>
      </w:r>
      <w:r>
        <w:rPr>
          <w:rFonts w:ascii="Times New Roman" w:hAnsi="Times New Roman"/>
          <w:sz w:val="24"/>
          <w:lang w:val="pl-PL"/>
        </w:rPr>
        <w:br/>
        <w:t>- kształtowanie kompetencji ko</w:t>
      </w:r>
      <w:r w:rsidR="008D699E">
        <w:rPr>
          <w:rFonts w:ascii="Times New Roman" w:hAnsi="Times New Roman"/>
          <w:sz w:val="24"/>
          <w:lang w:val="pl-PL"/>
        </w:rPr>
        <w:t>munikacyjnej</w:t>
      </w:r>
      <w:r>
        <w:rPr>
          <w:rFonts w:ascii="Times New Roman" w:hAnsi="Times New Roman"/>
          <w:sz w:val="24"/>
          <w:lang w:val="pl-PL"/>
        </w:rPr>
        <w:t xml:space="preserve"> w sytuacjach realnych</w:t>
      </w:r>
      <w:r w:rsidR="00F733F5">
        <w:rPr>
          <w:rFonts w:ascii="Times New Roman" w:hAnsi="Times New Roman"/>
          <w:sz w:val="24"/>
          <w:lang w:val="pl-PL"/>
        </w:rPr>
        <w:t>;</w:t>
      </w:r>
      <w:r>
        <w:rPr>
          <w:rFonts w:ascii="Times New Roman" w:hAnsi="Times New Roman"/>
          <w:sz w:val="24"/>
          <w:lang w:val="pl-PL"/>
        </w:rPr>
        <w:t xml:space="preserve"> </w:t>
      </w:r>
      <w:r>
        <w:rPr>
          <w:rFonts w:ascii="Times New Roman" w:hAnsi="Times New Roman"/>
          <w:sz w:val="24"/>
          <w:lang w:val="pl-PL"/>
        </w:rPr>
        <w:br/>
        <w:t>- poszerzenie leksyki dotyczącej czynności kulinarnych, nazw produktów, określania ilości</w:t>
      </w:r>
      <w:r w:rsidR="008D699E">
        <w:rPr>
          <w:rFonts w:ascii="Times New Roman" w:hAnsi="Times New Roman"/>
          <w:sz w:val="24"/>
          <w:lang w:val="pl-PL"/>
        </w:rPr>
        <w:t xml:space="preserve"> / porcji produktów</w:t>
      </w:r>
      <w:r w:rsidR="00F733F5">
        <w:rPr>
          <w:rFonts w:ascii="Times New Roman" w:hAnsi="Times New Roman"/>
          <w:sz w:val="24"/>
          <w:lang w:val="pl-PL"/>
        </w:rPr>
        <w:t>;</w:t>
      </w:r>
      <w:r>
        <w:rPr>
          <w:rFonts w:ascii="Times New Roman" w:hAnsi="Times New Roman"/>
          <w:sz w:val="24"/>
          <w:lang w:val="pl-PL"/>
        </w:rPr>
        <w:br/>
        <w:t xml:space="preserve">- przyswojenie funkcji językowych związanych </w:t>
      </w:r>
      <w:r w:rsidR="00F733F5">
        <w:rPr>
          <w:rFonts w:ascii="Times New Roman" w:hAnsi="Times New Roman"/>
          <w:sz w:val="24"/>
          <w:lang w:val="pl-PL"/>
        </w:rPr>
        <w:t>z kupnem produktów spożywczych</w:t>
      </w:r>
      <w:r w:rsidR="001B11FF">
        <w:rPr>
          <w:rFonts w:ascii="Times New Roman" w:hAnsi="Times New Roman"/>
          <w:sz w:val="24"/>
          <w:lang w:val="pl-PL"/>
        </w:rPr>
        <w:t>.</w:t>
      </w:r>
    </w:p>
    <w:p w:rsidR="00CF1E8D" w:rsidRDefault="00CF1E8D">
      <w:pPr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br/>
      </w:r>
      <w:r>
        <w:rPr>
          <w:rFonts w:ascii="Times New Roman" w:hAnsi="Times New Roman"/>
          <w:b/>
          <w:sz w:val="24"/>
          <w:lang w:val="pl-PL"/>
        </w:rPr>
        <w:t>Środki nauczania:</w:t>
      </w:r>
      <w:r w:rsidR="00414FBD">
        <w:rPr>
          <w:rFonts w:ascii="Times New Roman" w:hAnsi="Times New Roman"/>
          <w:sz w:val="24"/>
          <w:lang w:val="pl-PL"/>
        </w:rPr>
        <w:br/>
        <w:t>- naturalne (</w:t>
      </w:r>
      <w:r>
        <w:rPr>
          <w:rFonts w:ascii="Times New Roman" w:hAnsi="Times New Roman"/>
          <w:sz w:val="24"/>
          <w:lang w:val="pl-PL"/>
        </w:rPr>
        <w:t>produkty spożywcz</w:t>
      </w:r>
      <w:r w:rsidR="00414FBD">
        <w:rPr>
          <w:rFonts w:ascii="Times New Roman" w:hAnsi="Times New Roman"/>
          <w:sz w:val="24"/>
          <w:lang w:val="pl-PL"/>
        </w:rPr>
        <w:t>)</w:t>
      </w:r>
      <w:r>
        <w:rPr>
          <w:rFonts w:ascii="Times New Roman" w:hAnsi="Times New Roman"/>
          <w:sz w:val="24"/>
          <w:lang w:val="pl-PL"/>
        </w:rPr>
        <w:br/>
        <w:t xml:space="preserve">- nagrania video </w:t>
      </w:r>
      <w:r>
        <w:rPr>
          <w:rFonts w:ascii="Times New Roman" w:hAnsi="Times New Roman"/>
          <w:sz w:val="24"/>
          <w:lang w:val="pl-PL"/>
        </w:rPr>
        <w:br/>
        <w:t>- książki, czasopisma kulinarne</w:t>
      </w:r>
      <w:r>
        <w:rPr>
          <w:rFonts w:ascii="Times New Roman" w:hAnsi="Times New Roman"/>
          <w:sz w:val="24"/>
          <w:lang w:val="pl-PL"/>
        </w:rPr>
        <w:br/>
        <w:t>- rzutnik</w:t>
      </w:r>
    </w:p>
    <w:p w:rsidR="00CF1E8D" w:rsidRDefault="00CF1E8D">
      <w:pPr>
        <w:rPr>
          <w:rFonts w:ascii="Times New Roman" w:hAnsi="Times New Roman"/>
          <w:b/>
          <w:sz w:val="24"/>
          <w:lang w:val="pl-PL"/>
        </w:rPr>
      </w:pPr>
      <w:r>
        <w:rPr>
          <w:rFonts w:ascii="Times New Roman" w:hAnsi="Times New Roman"/>
          <w:b/>
          <w:sz w:val="24"/>
          <w:lang w:val="pl-PL"/>
        </w:rPr>
        <w:lastRenderedPageBreak/>
        <w:t>Przebieg zajęć:</w:t>
      </w:r>
    </w:p>
    <w:p w:rsidR="00CF1E8D" w:rsidRDefault="00CF1E8D">
      <w:pPr>
        <w:pStyle w:val="Tekstpodstawowy2"/>
      </w:pPr>
      <w:r>
        <w:br/>
        <w:t>1. Spotkanie integracyjne</w:t>
      </w:r>
    </w:p>
    <w:p w:rsidR="00CF1E8D" w:rsidRDefault="00CF1E8D">
      <w:pPr>
        <w:pStyle w:val="Akapitzlist1"/>
        <w:numPr>
          <w:ilvl w:val="0"/>
          <w:numId w:val="2"/>
        </w:numPr>
        <w:ind w:left="0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Uczestnicy kursu udają się wraz z opiekunami do pobliskiego pa</w:t>
      </w:r>
      <w:r w:rsidR="008D699E">
        <w:rPr>
          <w:rFonts w:ascii="Times New Roman" w:hAnsi="Times New Roman"/>
          <w:sz w:val="24"/>
          <w:lang w:val="pl-PL"/>
        </w:rPr>
        <w:t xml:space="preserve">rku na piknik – jako pierwsi przedstawiają się opiekunowie, opowiadają o swoim doświadczeniu zawodowym. Podobnej prezentacji dokonują kursanci, korzystając – jeśli to konieczne – z pomocy opiekunów. </w:t>
      </w:r>
    </w:p>
    <w:p w:rsidR="00CF1E8D" w:rsidRDefault="008D699E">
      <w:pPr>
        <w:pStyle w:val="Akapitzlist1"/>
        <w:numPr>
          <w:ilvl w:val="0"/>
          <w:numId w:val="2"/>
        </w:numPr>
        <w:ind w:left="0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 xml:space="preserve">Prezentacja programu kursu. </w:t>
      </w:r>
      <w:r w:rsidR="00CF1E8D">
        <w:rPr>
          <w:rFonts w:ascii="Times New Roman" w:hAnsi="Times New Roman"/>
          <w:sz w:val="24"/>
          <w:lang w:val="pl-PL"/>
        </w:rPr>
        <w:t>Kursanci zapoznają się z kolejnymi punktami programu, zgłaszają ewentualne uwagi, a także określają swoje oczekiwania, życzenia wobec kursu; wspólne określenie zasad, reguł</w:t>
      </w:r>
      <w:r>
        <w:rPr>
          <w:rFonts w:ascii="Times New Roman" w:hAnsi="Times New Roman"/>
          <w:sz w:val="24"/>
          <w:lang w:val="pl-PL"/>
        </w:rPr>
        <w:t xml:space="preserve">. </w:t>
      </w:r>
    </w:p>
    <w:p w:rsidR="00CF1E8D" w:rsidRDefault="00CF1E8D">
      <w:pPr>
        <w:pStyle w:val="Akapitzlist1"/>
        <w:numPr>
          <w:ilvl w:val="0"/>
          <w:numId w:val="2"/>
        </w:numPr>
        <w:ind w:left="0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Mi</w:t>
      </w:r>
      <w:r w:rsidR="00414FBD">
        <w:rPr>
          <w:rFonts w:ascii="Times New Roman" w:hAnsi="Times New Roman"/>
          <w:sz w:val="24"/>
          <w:lang w:val="pl-PL"/>
        </w:rPr>
        <w:t xml:space="preserve">łe spędzanie czasu poprzez swobodną rozmowę uczestników i </w:t>
      </w:r>
      <w:r>
        <w:rPr>
          <w:rFonts w:ascii="Times New Roman" w:hAnsi="Times New Roman"/>
          <w:sz w:val="24"/>
          <w:lang w:val="pl-PL"/>
        </w:rPr>
        <w:t>instruktorów, zawiązanie relacji, tworzenie przyjemnej atmosfery</w:t>
      </w:r>
      <w:r w:rsidR="008D699E">
        <w:rPr>
          <w:rFonts w:ascii="Times New Roman" w:hAnsi="Times New Roman"/>
          <w:sz w:val="24"/>
          <w:lang w:val="pl-PL"/>
        </w:rPr>
        <w:t>.</w:t>
      </w:r>
    </w:p>
    <w:p w:rsidR="008D699E" w:rsidRDefault="008D699E">
      <w:pPr>
        <w:pStyle w:val="Akapitzlist1"/>
        <w:numPr>
          <w:ilvl w:val="0"/>
          <w:numId w:val="2"/>
        </w:numPr>
        <w:ind w:left="0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 xml:space="preserve">Język zajęć – rosyjski (z ew. pomocą prowadzących). </w:t>
      </w:r>
    </w:p>
    <w:p w:rsidR="00CF1E8D" w:rsidRDefault="00057BB8">
      <w:pPr>
        <w:rPr>
          <w:rFonts w:ascii="Times New Roman" w:hAnsi="Times New Roman"/>
          <w:b/>
          <w:bCs/>
          <w:sz w:val="24"/>
          <w:lang w:val="pl-PL"/>
        </w:rPr>
      </w:pPr>
      <w:r>
        <w:rPr>
          <w:rFonts w:ascii="Times New Roman" w:hAnsi="Times New Roman"/>
          <w:b/>
          <w:bCs/>
          <w:sz w:val="24"/>
          <w:lang w:val="pl-PL"/>
        </w:rPr>
        <w:br/>
      </w:r>
      <w:r w:rsidR="00CF1E8D">
        <w:rPr>
          <w:rFonts w:ascii="Times New Roman" w:hAnsi="Times New Roman"/>
          <w:b/>
          <w:bCs/>
          <w:sz w:val="24"/>
          <w:lang w:val="pl-PL"/>
        </w:rPr>
        <w:t>2. Wizyta na targu</w:t>
      </w:r>
    </w:p>
    <w:p w:rsidR="00CF1E8D" w:rsidRDefault="00CF1E8D">
      <w:pPr>
        <w:pStyle w:val="Akapitzlist1"/>
        <w:numPr>
          <w:ilvl w:val="0"/>
          <w:numId w:val="3"/>
        </w:numPr>
        <w:ind w:left="0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Instruktorzy wydają polecenie: kupno pięciu różnych produktów spożywczych, po czym każdy z uczestników przystępuje do działania</w:t>
      </w:r>
      <w:r w:rsidR="00187E36">
        <w:rPr>
          <w:rFonts w:ascii="Times New Roman" w:hAnsi="Times New Roman"/>
          <w:sz w:val="24"/>
          <w:lang w:val="pl-PL"/>
        </w:rPr>
        <w:t>.</w:t>
      </w:r>
    </w:p>
    <w:p w:rsidR="00187E36" w:rsidRDefault="00CF1E8D" w:rsidP="00187E36">
      <w:pPr>
        <w:pStyle w:val="Akapitzlist1"/>
        <w:numPr>
          <w:ilvl w:val="0"/>
          <w:numId w:val="3"/>
        </w:numPr>
        <w:ind w:left="0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Kursanci zwracają uwagę na nazwy produktów w języku rosyjskim, jednostki wagi, sposoby wyrażania ilości w języku obcym, a także inne charakterystyczne wyrażenia używane w rozmowie ze sprzedawcą</w:t>
      </w:r>
      <w:r w:rsidR="00187E36">
        <w:rPr>
          <w:rFonts w:ascii="Times New Roman" w:hAnsi="Times New Roman"/>
          <w:sz w:val="24"/>
          <w:lang w:val="pl-PL"/>
        </w:rPr>
        <w:t>.</w:t>
      </w:r>
    </w:p>
    <w:p w:rsidR="00CF1E8D" w:rsidRPr="00187E36" w:rsidRDefault="00187E36" w:rsidP="00187E36">
      <w:pPr>
        <w:pStyle w:val="Akapitzlist1"/>
        <w:numPr>
          <w:ilvl w:val="0"/>
          <w:numId w:val="3"/>
        </w:numPr>
        <w:ind w:left="0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Zakupom towarzyszy sporządzanie notatek (ew. nagrywanie rozmów).</w:t>
      </w:r>
      <w:r w:rsidR="00CF1E8D">
        <w:rPr>
          <w:rFonts w:ascii="Times New Roman" w:hAnsi="Times New Roman"/>
          <w:sz w:val="24"/>
          <w:lang w:val="pl-PL"/>
        </w:rPr>
        <w:br/>
      </w:r>
    </w:p>
    <w:p w:rsidR="00CF1E8D" w:rsidRDefault="00CF1E8D">
      <w:pPr>
        <w:rPr>
          <w:rFonts w:ascii="Times New Roman" w:hAnsi="Times New Roman"/>
          <w:b/>
          <w:bCs/>
          <w:sz w:val="24"/>
          <w:lang w:val="pl-PL"/>
        </w:rPr>
      </w:pPr>
      <w:r>
        <w:rPr>
          <w:rFonts w:ascii="Times New Roman" w:hAnsi="Times New Roman"/>
          <w:b/>
          <w:bCs/>
          <w:sz w:val="24"/>
          <w:lang w:val="pl-PL"/>
        </w:rPr>
        <w:t xml:space="preserve">3.  Zajęcia w sali audytoryjnej </w:t>
      </w:r>
    </w:p>
    <w:p w:rsidR="00CF1E8D" w:rsidRDefault="00CF1E8D">
      <w:pPr>
        <w:pStyle w:val="Akapitzlist1"/>
        <w:numPr>
          <w:ilvl w:val="0"/>
          <w:numId w:val="4"/>
        </w:numPr>
        <w:ind w:left="0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 xml:space="preserve">Rozmowa po </w:t>
      </w:r>
      <w:r w:rsidR="00187E36">
        <w:rPr>
          <w:rFonts w:ascii="Times New Roman" w:hAnsi="Times New Roman"/>
          <w:sz w:val="24"/>
          <w:lang w:val="pl-PL"/>
        </w:rPr>
        <w:t xml:space="preserve">wizycie na </w:t>
      </w:r>
      <w:r>
        <w:rPr>
          <w:rFonts w:ascii="Times New Roman" w:hAnsi="Times New Roman"/>
          <w:sz w:val="24"/>
          <w:lang w:val="pl-PL"/>
        </w:rPr>
        <w:t>targu (opis doświa</w:t>
      </w:r>
      <w:r w:rsidR="00187E36">
        <w:rPr>
          <w:rFonts w:ascii="Times New Roman" w:hAnsi="Times New Roman"/>
          <w:sz w:val="24"/>
          <w:lang w:val="pl-PL"/>
        </w:rPr>
        <w:t>dczeń po kontakcie z natywnymi spikerami</w:t>
      </w:r>
      <w:r>
        <w:rPr>
          <w:rFonts w:ascii="Times New Roman" w:hAnsi="Times New Roman"/>
          <w:sz w:val="24"/>
          <w:lang w:val="pl-PL"/>
        </w:rPr>
        <w:t>)</w:t>
      </w:r>
      <w:r w:rsidR="001B11FF">
        <w:rPr>
          <w:rFonts w:ascii="Times New Roman" w:hAnsi="Times New Roman"/>
          <w:sz w:val="24"/>
          <w:lang w:val="pl-PL"/>
        </w:rPr>
        <w:t>;</w:t>
      </w:r>
    </w:p>
    <w:p w:rsidR="00CF1E8D" w:rsidRDefault="00CF1E8D">
      <w:pPr>
        <w:pStyle w:val="Akapitzlist1"/>
        <w:numPr>
          <w:ilvl w:val="0"/>
          <w:numId w:val="4"/>
        </w:numPr>
        <w:ind w:left="0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Uczestnicy kursu dokonują lektury tekstów kulinarnych (k</w:t>
      </w:r>
      <w:r w:rsidR="00F733F5">
        <w:rPr>
          <w:rFonts w:ascii="Times New Roman" w:hAnsi="Times New Roman"/>
          <w:sz w:val="24"/>
          <w:lang w:val="pl-PL"/>
        </w:rPr>
        <w:t xml:space="preserve">siążki kucharskie, przepisy </w:t>
      </w:r>
      <w:r w:rsidR="00F733F5">
        <w:rPr>
          <w:rFonts w:ascii="Times New Roman" w:hAnsi="Times New Roman"/>
          <w:sz w:val="24"/>
          <w:lang w:val="pl-PL"/>
        </w:rPr>
        <w:br/>
        <w:t>z I</w:t>
      </w:r>
      <w:r>
        <w:rPr>
          <w:rFonts w:ascii="Times New Roman" w:hAnsi="Times New Roman"/>
          <w:sz w:val="24"/>
          <w:lang w:val="pl-PL"/>
        </w:rPr>
        <w:t xml:space="preserve">nternetu, menu) i wspólnie tworzą słowniczek tematyczny – patrz załącznik nr 2; powtarzanie na głos nowej leksyki, utrwalanie, a także przywiązywanie uwagi </w:t>
      </w:r>
      <w:r>
        <w:rPr>
          <w:rFonts w:ascii="Times New Roman" w:hAnsi="Times New Roman"/>
          <w:sz w:val="24"/>
          <w:lang w:val="pl-PL"/>
        </w:rPr>
        <w:br/>
        <w:t>do problematycznych kwestii gramatycznych</w:t>
      </w:r>
      <w:r w:rsidR="001B11FF">
        <w:rPr>
          <w:rFonts w:ascii="Times New Roman" w:hAnsi="Times New Roman"/>
          <w:sz w:val="24"/>
          <w:lang w:val="pl-PL"/>
        </w:rPr>
        <w:t>;</w:t>
      </w:r>
    </w:p>
    <w:p w:rsidR="00CF1E8D" w:rsidRDefault="00CF1E8D">
      <w:pPr>
        <w:pStyle w:val="Akapitzlist1"/>
        <w:numPr>
          <w:ilvl w:val="0"/>
          <w:numId w:val="4"/>
        </w:numPr>
        <w:ind w:left="0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Wypowiedź ustna: przep</w:t>
      </w:r>
      <w:r w:rsidR="001B11FF">
        <w:rPr>
          <w:rFonts w:ascii="Times New Roman" w:hAnsi="Times New Roman"/>
          <w:sz w:val="24"/>
          <w:lang w:val="pl-PL"/>
        </w:rPr>
        <w:t>is tradycyjnego dania polskiego.</w:t>
      </w:r>
    </w:p>
    <w:p w:rsidR="00CF1E8D" w:rsidRDefault="00CF1E8D">
      <w:pPr>
        <w:pStyle w:val="Akapitzlist1"/>
        <w:ind w:left="0"/>
        <w:rPr>
          <w:rFonts w:ascii="Times New Roman" w:hAnsi="Times New Roman"/>
          <w:sz w:val="24"/>
          <w:lang w:val="pl-PL"/>
        </w:rPr>
      </w:pPr>
    </w:p>
    <w:p w:rsidR="00CF1E8D" w:rsidRDefault="00CF1E8D">
      <w:pPr>
        <w:rPr>
          <w:rFonts w:ascii="Times New Roman" w:hAnsi="Times New Roman"/>
          <w:b/>
          <w:bCs/>
          <w:sz w:val="24"/>
          <w:lang w:val="pl-PL"/>
        </w:rPr>
      </w:pPr>
      <w:r>
        <w:rPr>
          <w:rFonts w:ascii="Times New Roman" w:hAnsi="Times New Roman"/>
          <w:b/>
          <w:bCs/>
          <w:sz w:val="24"/>
          <w:lang w:val="pl-PL"/>
        </w:rPr>
        <w:t>4.  Prezentacja produktów i przygotowywanie potraw</w:t>
      </w:r>
    </w:p>
    <w:p w:rsidR="00CF1E8D" w:rsidRDefault="00CF1E8D">
      <w:pPr>
        <w:pStyle w:val="Akapitzlist1"/>
        <w:numPr>
          <w:ilvl w:val="0"/>
          <w:numId w:val="4"/>
        </w:numPr>
        <w:ind w:left="0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Każdy z uczestników ma za zadanie zaprezentować zakupione produkty na forum grupy, w razie trud</w:t>
      </w:r>
      <w:r w:rsidR="00921646">
        <w:rPr>
          <w:rFonts w:ascii="Times New Roman" w:hAnsi="Times New Roman"/>
          <w:sz w:val="24"/>
          <w:lang w:val="pl-PL"/>
        </w:rPr>
        <w:t xml:space="preserve">ności językowych </w:t>
      </w:r>
      <w:r>
        <w:rPr>
          <w:rFonts w:ascii="Times New Roman" w:hAnsi="Times New Roman"/>
          <w:sz w:val="24"/>
          <w:lang w:val="pl-PL"/>
        </w:rPr>
        <w:t xml:space="preserve"> specjaliści</w:t>
      </w:r>
      <w:r w:rsidR="00921646">
        <w:rPr>
          <w:rFonts w:ascii="Times New Roman" w:hAnsi="Times New Roman"/>
          <w:sz w:val="24"/>
          <w:lang w:val="pl-PL"/>
        </w:rPr>
        <w:t>-pomocnicy</w:t>
      </w:r>
      <w:r>
        <w:rPr>
          <w:rFonts w:ascii="Times New Roman" w:hAnsi="Times New Roman"/>
          <w:sz w:val="24"/>
          <w:lang w:val="pl-PL"/>
        </w:rPr>
        <w:t xml:space="preserve"> uzupełniają brak</w:t>
      </w:r>
      <w:r w:rsidR="001B11FF">
        <w:rPr>
          <w:rFonts w:ascii="Times New Roman" w:hAnsi="Times New Roman"/>
          <w:sz w:val="24"/>
          <w:lang w:val="pl-PL"/>
        </w:rPr>
        <w:t>i w leksyce.</w:t>
      </w:r>
    </w:p>
    <w:p w:rsidR="00CF1E8D" w:rsidRDefault="00CF1E8D">
      <w:pPr>
        <w:pStyle w:val="Akapitzlist1"/>
        <w:numPr>
          <w:ilvl w:val="0"/>
          <w:numId w:val="4"/>
        </w:numPr>
        <w:ind w:left="0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Prowadzący dzielą kursantów w pary i proszą o przygotowanie potraw ze zgromadzonych produktów, zapoznają ich z kuchnią, wyznaczają miejsca pracy</w:t>
      </w:r>
      <w:r w:rsidR="001B11FF">
        <w:rPr>
          <w:rFonts w:ascii="Times New Roman" w:hAnsi="Times New Roman"/>
          <w:sz w:val="24"/>
          <w:lang w:val="pl-PL"/>
        </w:rPr>
        <w:t>.</w:t>
      </w:r>
    </w:p>
    <w:p w:rsidR="00CF1E8D" w:rsidRDefault="004B43DB">
      <w:pPr>
        <w:pStyle w:val="Akapitzlist1"/>
        <w:numPr>
          <w:ilvl w:val="0"/>
          <w:numId w:val="4"/>
        </w:numPr>
        <w:ind w:left="0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W trakcie działania</w:t>
      </w:r>
      <w:r w:rsidR="00CF1E8D">
        <w:rPr>
          <w:rFonts w:ascii="Times New Roman" w:hAnsi="Times New Roman"/>
          <w:sz w:val="24"/>
          <w:lang w:val="pl-PL"/>
        </w:rPr>
        <w:t xml:space="preserve"> instruktorzy nadzorują postępy w sporządzaniu dań, komunikują się z kursantami wyłącznie w języku rosyjskim, poszerza</w:t>
      </w:r>
      <w:r w:rsidR="001B11FF">
        <w:rPr>
          <w:rFonts w:ascii="Times New Roman" w:hAnsi="Times New Roman"/>
          <w:sz w:val="24"/>
          <w:lang w:val="pl-PL"/>
        </w:rPr>
        <w:t xml:space="preserve">ją  leksykę dotyczącą czynności </w:t>
      </w:r>
      <w:r w:rsidR="00CF1E8D">
        <w:rPr>
          <w:rFonts w:ascii="Times New Roman" w:hAnsi="Times New Roman"/>
          <w:sz w:val="24"/>
          <w:lang w:val="pl-PL"/>
        </w:rPr>
        <w:t>kulinarnych or</w:t>
      </w:r>
      <w:r w:rsidR="001B11FF">
        <w:rPr>
          <w:rFonts w:ascii="Times New Roman" w:hAnsi="Times New Roman"/>
          <w:sz w:val="24"/>
          <w:lang w:val="pl-PL"/>
        </w:rPr>
        <w:t>az inną, adekwatną do kontekstu.</w:t>
      </w:r>
    </w:p>
    <w:p w:rsidR="00CF1E8D" w:rsidRDefault="00CF1E8D">
      <w:pPr>
        <w:rPr>
          <w:rFonts w:ascii="Times New Roman" w:hAnsi="Times New Roman"/>
          <w:b/>
          <w:bCs/>
          <w:sz w:val="24"/>
          <w:lang w:val="pl-PL"/>
        </w:rPr>
      </w:pPr>
      <w:r>
        <w:rPr>
          <w:rFonts w:ascii="Times New Roman" w:hAnsi="Times New Roman"/>
          <w:b/>
          <w:bCs/>
          <w:sz w:val="24"/>
          <w:lang w:val="pl-PL"/>
        </w:rPr>
        <w:lastRenderedPageBreak/>
        <w:t>5.  Wspólny obiad</w:t>
      </w:r>
    </w:p>
    <w:p w:rsidR="00CF1E8D" w:rsidRDefault="00CF1E8D">
      <w:pPr>
        <w:pStyle w:val="Akapitzlist1"/>
        <w:numPr>
          <w:ilvl w:val="0"/>
          <w:numId w:val="4"/>
        </w:numPr>
        <w:ind w:left="0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>Kursanci wraz z ekspertami zasiadają do stołu, gdzie nie tylko k</w:t>
      </w:r>
      <w:r w:rsidR="00DF18E2">
        <w:rPr>
          <w:rFonts w:ascii="Times New Roman" w:hAnsi="Times New Roman"/>
          <w:sz w:val="24"/>
          <w:lang w:val="pl-PL"/>
        </w:rPr>
        <w:t>osztują dań, ale również wymieniają uwagi</w:t>
      </w:r>
      <w:r>
        <w:rPr>
          <w:rFonts w:ascii="Times New Roman" w:hAnsi="Times New Roman"/>
          <w:sz w:val="24"/>
          <w:lang w:val="pl-PL"/>
        </w:rPr>
        <w:t xml:space="preserve"> o sposobie ich sporządzania, składnikach, </w:t>
      </w:r>
      <w:r w:rsidR="00DF18E2">
        <w:rPr>
          <w:rFonts w:ascii="Times New Roman" w:hAnsi="Times New Roman"/>
          <w:sz w:val="24"/>
          <w:lang w:val="pl-PL"/>
        </w:rPr>
        <w:t>wyrażają opinię co do smaku</w:t>
      </w:r>
      <w:r>
        <w:rPr>
          <w:rFonts w:ascii="Times New Roman" w:hAnsi="Times New Roman"/>
          <w:sz w:val="24"/>
          <w:lang w:val="pl-PL"/>
        </w:rPr>
        <w:t xml:space="preserve"> danego dan</w:t>
      </w:r>
      <w:r w:rsidR="00DF18E2">
        <w:rPr>
          <w:rFonts w:ascii="Times New Roman" w:hAnsi="Times New Roman"/>
          <w:sz w:val="24"/>
          <w:lang w:val="pl-PL"/>
        </w:rPr>
        <w:t>ia, przyswajają potrzebne zwroty.</w:t>
      </w:r>
    </w:p>
    <w:p w:rsidR="00CF1E8D" w:rsidRDefault="00CF1E8D">
      <w:pPr>
        <w:jc w:val="both"/>
        <w:rPr>
          <w:rFonts w:ascii="Times New Roman" w:hAnsi="Times New Roman"/>
          <w:b/>
          <w:bCs/>
          <w:sz w:val="32"/>
          <w:lang w:val="pl-PL"/>
        </w:rPr>
      </w:pPr>
    </w:p>
    <w:p w:rsidR="00CF1E8D" w:rsidRPr="00567D71" w:rsidRDefault="00CF1E8D">
      <w:pPr>
        <w:jc w:val="both"/>
        <w:rPr>
          <w:rFonts w:ascii="Times New Roman" w:hAnsi="Times New Roman"/>
          <w:b/>
          <w:bCs/>
          <w:sz w:val="32"/>
          <w:lang w:val="pl-PL"/>
        </w:rPr>
      </w:pPr>
      <w:r>
        <w:rPr>
          <w:rFonts w:ascii="Times New Roman" w:hAnsi="Times New Roman"/>
          <w:b/>
          <w:bCs/>
          <w:sz w:val="32"/>
          <w:lang w:val="pl-PL"/>
        </w:rPr>
        <w:t>DZIE</w:t>
      </w:r>
      <w:r w:rsidRPr="00567D71">
        <w:rPr>
          <w:rFonts w:ascii="Times New Roman" w:hAnsi="Times New Roman"/>
          <w:b/>
          <w:bCs/>
          <w:sz w:val="32"/>
          <w:lang w:val="pl-PL"/>
        </w:rPr>
        <w:t xml:space="preserve">Ń </w:t>
      </w:r>
      <w:r>
        <w:rPr>
          <w:rFonts w:ascii="Times New Roman" w:hAnsi="Times New Roman"/>
          <w:b/>
          <w:bCs/>
          <w:sz w:val="32"/>
          <w:lang w:val="pl-PL"/>
        </w:rPr>
        <w:t>II</w:t>
      </w:r>
    </w:p>
    <w:p w:rsidR="00CF1E8D" w:rsidRPr="00567D71" w:rsidRDefault="00CF1E8D">
      <w:pPr>
        <w:ind w:left="1416" w:firstLine="708"/>
        <w:jc w:val="both"/>
        <w:rPr>
          <w:rFonts w:ascii="Times New Roman" w:hAnsi="Times New Roman"/>
          <w:b/>
          <w:bCs/>
          <w:lang w:val="pl-PL"/>
        </w:rPr>
      </w:pPr>
      <w:r>
        <w:rPr>
          <w:rFonts w:ascii="Times New Roman" w:hAnsi="Times New Roman"/>
          <w:b/>
          <w:bCs/>
          <w:lang w:val="pl-PL"/>
        </w:rPr>
        <w:t>Temat</w:t>
      </w:r>
      <w:r w:rsidRPr="00567D71">
        <w:rPr>
          <w:rFonts w:ascii="Times New Roman" w:hAnsi="Times New Roman"/>
          <w:b/>
          <w:bCs/>
          <w:lang w:val="pl-PL"/>
        </w:rPr>
        <w:t xml:space="preserve">: </w:t>
      </w:r>
      <w:r>
        <w:rPr>
          <w:rFonts w:ascii="Times New Roman" w:hAnsi="Times New Roman"/>
          <w:b/>
          <w:bCs/>
        </w:rPr>
        <w:t>Вкус</w:t>
      </w:r>
      <w:r w:rsidRPr="00567D71">
        <w:rPr>
          <w:rFonts w:ascii="Times New Roman" w:hAnsi="Times New Roman"/>
          <w:b/>
          <w:bCs/>
          <w:lang w:val="pl-PL"/>
        </w:rPr>
        <w:t xml:space="preserve"> </w:t>
      </w:r>
      <w:r>
        <w:rPr>
          <w:rFonts w:ascii="Times New Roman" w:hAnsi="Times New Roman"/>
          <w:b/>
          <w:bCs/>
        </w:rPr>
        <w:t>России</w:t>
      </w:r>
    </w:p>
    <w:p w:rsidR="00CF1E8D" w:rsidRDefault="00CF1E8D">
      <w:pPr>
        <w:jc w:val="both"/>
        <w:rPr>
          <w:rFonts w:ascii="Times New Roman" w:hAnsi="Times New Roman"/>
          <w:lang w:val="pl-PL"/>
        </w:rPr>
      </w:pPr>
      <w:r>
        <w:rPr>
          <w:rFonts w:ascii="Times New Roman" w:hAnsi="Times New Roman"/>
          <w:b/>
          <w:bCs/>
          <w:lang w:val="pl-PL"/>
        </w:rPr>
        <w:t xml:space="preserve">Cele zajęć: </w:t>
      </w:r>
    </w:p>
    <w:p w:rsidR="00CF1E8D" w:rsidRDefault="00CF1E8D">
      <w:pPr>
        <w:numPr>
          <w:ilvl w:val="0"/>
          <w:numId w:val="19"/>
        </w:numPr>
        <w:spacing w:after="0"/>
        <w:ind w:left="0" w:hanging="357"/>
        <w:jc w:val="both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Umiejętność przedstawienia w formie ustnej lub pisemnej przepisu kulinarnego;</w:t>
      </w:r>
    </w:p>
    <w:p w:rsidR="00CF1E8D" w:rsidRDefault="00CF1E8D">
      <w:pPr>
        <w:numPr>
          <w:ilvl w:val="0"/>
          <w:numId w:val="19"/>
        </w:numPr>
        <w:spacing w:after="0"/>
        <w:ind w:left="0" w:hanging="357"/>
        <w:jc w:val="both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Poszerzenie wiedzy o tradycyjnej kuchni rosyjskiej: potraw oraz sposobu ich przyrządzania (aspekt kulturowy);</w:t>
      </w:r>
    </w:p>
    <w:p w:rsidR="00CF1E8D" w:rsidRDefault="00CF1E8D">
      <w:pPr>
        <w:numPr>
          <w:ilvl w:val="0"/>
          <w:numId w:val="19"/>
        </w:numPr>
        <w:spacing w:after="0"/>
        <w:ind w:left="0" w:hanging="357"/>
        <w:jc w:val="both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Rozwijanie umiejętności słuchania ze zrozumieniem oraz mówienia;</w:t>
      </w:r>
    </w:p>
    <w:p w:rsidR="00CF1E8D" w:rsidRDefault="00CF1E8D">
      <w:pPr>
        <w:numPr>
          <w:ilvl w:val="0"/>
          <w:numId w:val="19"/>
        </w:numPr>
        <w:spacing w:after="0"/>
        <w:ind w:left="0" w:hanging="357"/>
        <w:jc w:val="both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Umiejętność użycia trybu rozkazującego w praktyce;</w:t>
      </w:r>
    </w:p>
    <w:p w:rsidR="00CF1E8D" w:rsidRDefault="00CF1E8D">
      <w:pPr>
        <w:jc w:val="both"/>
        <w:rPr>
          <w:rFonts w:ascii="Times New Roman" w:hAnsi="Times New Roman"/>
          <w:lang w:val="pl-PL"/>
        </w:rPr>
      </w:pPr>
    </w:p>
    <w:p w:rsidR="00CF1E8D" w:rsidRDefault="00CF1E8D">
      <w:pPr>
        <w:jc w:val="both"/>
        <w:rPr>
          <w:rFonts w:ascii="Times New Roman" w:hAnsi="Times New Roman"/>
          <w:b/>
          <w:bCs/>
          <w:lang w:val="pl-PL"/>
        </w:rPr>
      </w:pPr>
      <w:r>
        <w:rPr>
          <w:rFonts w:ascii="Times New Roman" w:hAnsi="Times New Roman"/>
          <w:b/>
          <w:bCs/>
          <w:lang w:val="pl-PL"/>
        </w:rPr>
        <w:t xml:space="preserve">Środki nauczania: </w:t>
      </w:r>
    </w:p>
    <w:p w:rsidR="00CF1E8D" w:rsidRDefault="00CF1E8D">
      <w:pPr>
        <w:spacing w:after="0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- film</w:t>
      </w:r>
    </w:p>
    <w:p w:rsidR="00CF1E8D" w:rsidRDefault="00CF1E8D">
      <w:pPr>
        <w:spacing w:after="0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- prezentacja multimedialna</w:t>
      </w:r>
    </w:p>
    <w:p w:rsidR="00CF1E8D" w:rsidRDefault="00CF1E8D">
      <w:pPr>
        <w:spacing w:after="0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- rzutnik</w:t>
      </w:r>
    </w:p>
    <w:p w:rsidR="00CF1E8D" w:rsidRDefault="00CF1E8D">
      <w:pPr>
        <w:spacing w:after="0"/>
        <w:rPr>
          <w:rFonts w:ascii="Times New Roman" w:hAnsi="Times New Roman"/>
          <w:b/>
          <w:bCs/>
          <w:lang w:val="pl-PL"/>
        </w:rPr>
      </w:pPr>
      <w:r>
        <w:rPr>
          <w:rFonts w:ascii="Times New Roman" w:hAnsi="Times New Roman"/>
          <w:lang w:val="pl-PL"/>
        </w:rPr>
        <w:t>- kuchnia z wyposażeniem</w:t>
      </w:r>
    </w:p>
    <w:p w:rsidR="00CF1E8D" w:rsidRDefault="00CF1E8D">
      <w:pPr>
        <w:jc w:val="both"/>
        <w:rPr>
          <w:rFonts w:ascii="Times New Roman" w:hAnsi="Times New Roman"/>
          <w:b/>
          <w:bCs/>
          <w:lang w:val="pl-PL"/>
        </w:rPr>
      </w:pPr>
    </w:p>
    <w:p w:rsidR="00CF1E8D" w:rsidRDefault="00CF1E8D">
      <w:pPr>
        <w:jc w:val="both"/>
        <w:rPr>
          <w:rFonts w:ascii="Times New Roman" w:hAnsi="Times New Roman"/>
          <w:lang w:val="pl-PL"/>
        </w:rPr>
      </w:pPr>
      <w:r>
        <w:rPr>
          <w:rFonts w:ascii="Times New Roman" w:hAnsi="Times New Roman"/>
          <w:b/>
          <w:bCs/>
          <w:lang w:val="pl-PL"/>
        </w:rPr>
        <w:t>Przebieg zajęć:</w:t>
      </w:r>
      <w:r>
        <w:rPr>
          <w:rFonts w:ascii="Times New Roman" w:hAnsi="Times New Roman"/>
          <w:lang w:val="pl-PL"/>
        </w:rPr>
        <w:t xml:space="preserve"> </w:t>
      </w:r>
    </w:p>
    <w:p w:rsidR="00CF1E8D" w:rsidRDefault="00057BB8">
      <w:pPr>
        <w:jc w:val="both"/>
        <w:rPr>
          <w:rFonts w:ascii="Times New Roman" w:hAnsi="Times New Roman"/>
          <w:b/>
          <w:lang w:val="pl-PL"/>
        </w:rPr>
      </w:pPr>
      <w:r>
        <w:rPr>
          <w:rFonts w:ascii="Times New Roman" w:hAnsi="Times New Roman"/>
          <w:b/>
          <w:lang w:val="pl-PL"/>
        </w:rPr>
        <w:br/>
      </w:r>
      <w:r w:rsidR="00CF1E8D">
        <w:rPr>
          <w:rFonts w:ascii="Times New Roman" w:hAnsi="Times New Roman"/>
          <w:b/>
          <w:lang w:val="pl-PL"/>
        </w:rPr>
        <w:t xml:space="preserve">1. </w:t>
      </w:r>
      <w:r w:rsidR="00CF1E8D">
        <w:rPr>
          <w:rFonts w:ascii="Times New Roman" w:hAnsi="Times New Roman"/>
          <w:b/>
          <w:iCs/>
          <w:lang w:val="pl-PL"/>
        </w:rPr>
        <w:t>Oglądanie programu telewizyjnego „Смак”</w:t>
      </w:r>
      <w:r w:rsidR="00DF18E2">
        <w:rPr>
          <w:rFonts w:ascii="Times New Roman" w:hAnsi="Times New Roman"/>
          <w:b/>
          <w:iCs/>
          <w:lang w:val="pl-PL"/>
        </w:rPr>
        <w:t xml:space="preserve"> (lub innego z cyklu „gotowanie na ekranie”)</w:t>
      </w:r>
    </w:p>
    <w:p w:rsidR="00CF1E8D" w:rsidRDefault="00DF18E2" w:rsidP="00181332">
      <w:pPr>
        <w:numPr>
          <w:ilvl w:val="0"/>
          <w:numId w:val="21"/>
        </w:numPr>
        <w:ind w:left="0"/>
        <w:rPr>
          <w:rFonts w:ascii="Times New Roman" w:hAnsi="Times New Roman"/>
          <w:lang w:val="pl-PL"/>
        </w:rPr>
      </w:pPr>
      <w:r w:rsidRPr="00DF18E2">
        <w:rPr>
          <w:rFonts w:ascii="Times New Roman" w:hAnsi="Times New Roman"/>
          <w:b/>
          <w:lang w:val="pl-PL"/>
        </w:rPr>
        <w:t>Zadanie</w:t>
      </w:r>
      <w:r w:rsidR="00CF1E8D" w:rsidRPr="00DF18E2">
        <w:rPr>
          <w:rFonts w:ascii="Times New Roman" w:hAnsi="Times New Roman"/>
          <w:b/>
          <w:lang w:val="pl-PL"/>
        </w:rPr>
        <w:t xml:space="preserve"> przed oglądaniem</w:t>
      </w:r>
      <w:r w:rsidR="00CF1E8D">
        <w:rPr>
          <w:rFonts w:ascii="Times New Roman" w:hAnsi="Times New Roman"/>
          <w:lang w:val="pl-PL"/>
        </w:rPr>
        <w:t>: oglądanie programu telewizyjnego poprzedzone jest pogadanką nauczyciela z uczniami. Nauczyciel zadaje uczniom pytania</w:t>
      </w:r>
      <w:r w:rsidR="00181332">
        <w:rPr>
          <w:rFonts w:ascii="Times New Roman" w:hAnsi="Times New Roman"/>
          <w:lang w:val="pl-PL"/>
        </w:rPr>
        <w:t>, np.</w:t>
      </w:r>
      <w:r w:rsidR="00CF1E8D">
        <w:rPr>
          <w:rFonts w:ascii="Times New Roman" w:hAnsi="Times New Roman"/>
          <w:lang w:val="pl-PL"/>
        </w:rPr>
        <w:t xml:space="preserve">: </w:t>
      </w:r>
      <w:r w:rsidR="00181332">
        <w:rPr>
          <w:rFonts w:ascii="Times New Roman" w:hAnsi="Times New Roman"/>
          <w:lang w:val="pl-PL"/>
        </w:rPr>
        <w:br/>
      </w:r>
      <w:r w:rsidR="00CF1E8D">
        <w:rPr>
          <w:rFonts w:ascii="Times New Roman" w:hAnsi="Times New Roman"/>
          <w:lang w:val="pl-PL"/>
        </w:rPr>
        <w:t>1) Jakie programy telew</w:t>
      </w:r>
      <w:r w:rsidR="00F733F5">
        <w:rPr>
          <w:rFonts w:ascii="Times New Roman" w:hAnsi="Times New Roman"/>
          <w:lang w:val="pl-PL"/>
        </w:rPr>
        <w:t>izyjne znacie (w tym kulinarne)?</w:t>
      </w:r>
      <w:r w:rsidR="00CF1E8D">
        <w:rPr>
          <w:rFonts w:ascii="Times New Roman" w:hAnsi="Times New Roman"/>
          <w:lang w:val="pl-PL"/>
        </w:rPr>
        <w:t xml:space="preserve"> </w:t>
      </w:r>
      <w:r w:rsidR="00181332">
        <w:rPr>
          <w:rFonts w:ascii="Times New Roman" w:hAnsi="Times New Roman"/>
          <w:lang w:val="pl-PL"/>
        </w:rPr>
        <w:br/>
      </w:r>
      <w:r w:rsidR="00CF1E8D">
        <w:rPr>
          <w:rFonts w:ascii="Times New Roman" w:hAnsi="Times New Roman"/>
          <w:lang w:val="pl-PL"/>
        </w:rPr>
        <w:t>2) W jakiej konwencji realizowane są programy kulinarne?</w:t>
      </w:r>
      <w:r w:rsidR="00181332">
        <w:rPr>
          <w:rFonts w:ascii="Times New Roman" w:hAnsi="Times New Roman"/>
          <w:lang w:val="pl-PL"/>
        </w:rPr>
        <w:t xml:space="preserve"> </w:t>
      </w:r>
      <w:r w:rsidR="00181332">
        <w:rPr>
          <w:rFonts w:ascii="Times New Roman" w:hAnsi="Times New Roman"/>
          <w:lang w:val="pl-PL"/>
        </w:rPr>
        <w:br/>
        <w:t>3) Czy korzystasz z prezentowanych tam przepisów? Itp.</w:t>
      </w:r>
    </w:p>
    <w:p w:rsidR="00CF1E8D" w:rsidRDefault="00181332">
      <w:pPr>
        <w:numPr>
          <w:ilvl w:val="0"/>
          <w:numId w:val="21"/>
        </w:numPr>
        <w:ind w:left="0"/>
        <w:jc w:val="both"/>
        <w:rPr>
          <w:rFonts w:ascii="Times New Roman" w:hAnsi="Times New Roman"/>
          <w:lang w:val="pl-PL"/>
        </w:rPr>
      </w:pPr>
      <w:r w:rsidRPr="00181332">
        <w:rPr>
          <w:rFonts w:ascii="Times New Roman" w:hAnsi="Times New Roman"/>
          <w:b/>
          <w:lang w:val="pl-PL"/>
        </w:rPr>
        <w:t>Zadanie podczas oglądania</w:t>
      </w:r>
      <w:r>
        <w:rPr>
          <w:rFonts w:ascii="Times New Roman" w:hAnsi="Times New Roman"/>
          <w:lang w:val="pl-PL"/>
        </w:rPr>
        <w:t>.</w:t>
      </w:r>
      <w:r w:rsidR="00CF1E8D">
        <w:rPr>
          <w:rFonts w:ascii="Times New Roman" w:hAnsi="Times New Roman"/>
          <w:lang w:val="pl-PL"/>
        </w:rPr>
        <w:t xml:space="preserve"> </w:t>
      </w:r>
      <w:r w:rsidR="00BD3680">
        <w:rPr>
          <w:rFonts w:ascii="Times New Roman" w:hAnsi="Times New Roman"/>
          <w:lang w:val="pl-PL"/>
        </w:rPr>
        <w:t xml:space="preserve">Słuchacze tworzą słowniczek (np. w formie tabeli), w którym umieszczają: nazwy produktów / potraw, miary produktów, czynności towarzyszących, sprzętu kuchennego. </w:t>
      </w:r>
    </w:p>
    <w:p w:rsidR="00CF1E8D" w:rsidRDefault="00BD3680">
      <w:pPr>
        <w:numPr>
          <w:ilvl w:val="0"/>
          <w:numId w:val="21"/>
        </w:numPr>
        <w:ind w:left="0"/>
        <w:jc w:val="both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 xml:space="preserve">Wyróżniony problem gramatyczny: </w:t>
      </w:r>
      <w:r w:rsidR="00D37F3E">
        <w:rPr>
          <w:rFonts w:ascii="Times New Roman" w:hAnsi="Times New Roman"/>
          <w:lang w:val="pl-PL"/>
        </w:rPr>
        <w:t>tryb</w:t>
      </w:r>
      <w:r w:rsidR="00CF1E8D">
        <w:rPr>
          <w:rFonts w:ascii="Times New Roman" w:hAnsi="Times New Roman"/>
          <w:lang w:val="pl-PL"/>
        </w:rPr>
        <w:t xml:space="preserve"> rozkazuj</w:t>
      </w:r>
      <w:r w:rsidR="00D37F3E">
        <w:rPr>
          <w:rFonts w:ascii="Times New Roman" w:hAnsi="Times New Roman"/>
          <w:lang w:val="pl-PL"/>
        </w:rPr>
        <w:t>ący czasowników.</w:t>
      </w:r>
    </w:p>
    <w:p w:rsidR="00BD3680" w:rsidRPr="00FC05AB" w:rsidRDefault="00BD3680">
      <w:pPr>
        <w:numPr>
          <w:ilvl w:val="0"/>
          <w:numId w:val="21"/>
        </w:numPr>
        <w:ind w:left="0"/>
        <w:jc w:val="both"/>
        <w:rPr>
          <w:rFonts w:ascii="Times New Roman" w:hAnsi="Times New Roman"/>
          <w:b/>
          <w:lang w:val="pl-PL"/>
        </w:rPr>
      </w:pPr>
      <w:r w:rsidRPr="00FC05AB">
        <w:rPr>
          <w:rFonts w:ascii="Times New Roman" w:hAnsi="Times New Roman"/>
          <w:b/>
          <w:lang w:val="pl-PL"/>
        </w:rPr>
        <w:t>Zadania po obejrzeniu programu</w:t>
      </w:r>
      <w:r w:rsidR="00FC05AB" w:rsidRPr="00FC05AB">
        <w:rPr>
          <w:rFonts w:ascii="Times New Roman" w:hAnsi="Times New Roman"/>
          <w:b/>
          <w:lang w:val="pl-PL"/>
        </w:rPr>
        <w:t>:</w:t>
      </w:r>
    </w:p>
    <w:p w:rsidR="00FC05AB" w:rsidRDefault="00FC05AB" w:rsidP="00FC05AB">
      <w:pPr>
        <w:jc w:val="both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- uzupełnianie słowniczka tematycznego</w:t>
      </w:r>
    </w:p>
    <w:p w:rsidR="00FC05AB" w:rsidRDefault="00FC05AB" w:rsidP="00FC05AB">
      <w:pPr>
        <w:jc w:val="both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- opis ustny wykonania potrawy</w:t>
      </w:r>
    </w:p>
    <w:p w:rsidR="00FC05AB" w:rsidRDefault="00FC05AB" w:rsidP="00FC05AB">
      <w:pPr>
        <w:jc w:val="both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lastRenderedPageBreak/>
        <w:t>- ćwiczenie leksykalno-gramatyczne (uzupełnianie luk: leksyka i formy czasownika)</w:t>
      </w:r>
    </w:p>
    <w:p w:rsidR="00CF1E8D" w:rsidRPr="00BD3680" w:rsidRDefault="00CF1E8D" w:rsidP="00BD3680">
      <w:pPr>
        <w:numPr>
          <w:ilvl w:val="0"/>
          <w:numId w:val="21"/>
        </w:numPr>
        <w:ind w:left="0"/>
        <w:jc w:val="both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Uczestnicy kursu dostają przepis na potrawę z czasownikami do uzupełnienia w trybie rozkazującym. (załącznik nr 2)</w:t>
      </w:r>
      <w:r w:rsidR="00F733F5">
        <w:rPr>
          <w:rFonts w:ascii="Times New Roman" w:hAnsi="Times New Roman"/>
          <w:lang w:val="pl-PL"/>
        </w:rPr>
        <w:t>.</w:t>
      </w:r>
    </w:p>
    <w:p w:rsidR="00CF1E8D" w:rsidRDefault="00CF1E8D">
      <w:pPr>
        <w:jc w:val="both"/>
        <w:rPr>
          <w:rFonts w:ascii="Times New Roman" w:hAnsi="Times New Roman"/>
          <w:b/>
          <w:iCs/>
          <w:lang w:val="pl-PL"/>
        </w:rPr>
      </w:pPr>
      <w:r>
        <w:rPr>
          <w:rFonts w:ascii="Times New Roman" w:hAnsi="Times New Roman"/>
          <w:b/>
          <w:iCs/>
          <w:lang w:val="pl-PL"/>
        </w:rPr>
        <w:t>2. Prezentacja dotycząca tradycyjnych potraw kuchni rosyjskiej:</w:t>
      </w:r>
    </w:p>
    <w:p w:rsidR="00CF1E8D" w:rsidRDefault="00CF1E8D">
      <w:pPr>
        <w:numPr>
          <w:ilvl w:val="0"/>
          <w:numId w:val="22"/>
        </w:numPr>
        <w:ind w:left="0" w:hanging="357"/>
        <w:jc w:val="both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 xml:space="preserve">Każdy z uczestników przedstawia w formie ustnej wybraną przez siebie tradycyjną polską potrawę </w:t>
      </w:r>
      <w:r w:rsidR="00FC05AB">
        <w:rPr>
          <w:rFonts w:ascii="Times New Roman" w:hAnsi="Times New Roman"/>
          <w:lang w:val="pl-PL"/>
        </w:rPr>
        <w:br/>
        <w:t>(</w:t>
      </w:r>
      <w:r>
        <w:rPr>
          <w:rFonts w:ascii="Times New Roman" w:hAnsi="Times New Roman"/>
          <w:lang w:val="pl-PL"/>
        </w:rPr>
        <w:t>składniki, sposób przyrządzenia) oraz uzasadnia jej wybór; (praca domowa)</w:t>
      </w:r>
      <w:r w:rsidR="00F733F5">
        <w:rPr>
          <w:rFonts w:ascii="Times New Roman" w:hAnsi="Times New Roman"/>
          <w:lang w:val="pl-PL"/>
        </w:rPr>
        <w:t>.</w:t>
      </w:r>
    </w:p>
    <w:p w:rsidR="00FC05AB" w:rsidRDefault="00CF1E8D" w:rsidP="00FC05AB">
      <w:pPr>
        <w:numPr>
          <w:ilvl w:val="0"/>
          <w:numId w:val="22"/>
        </w:numPr>
        <w:spacing w:after="120"/>
        <w:ind w:left="0"/>
        <w:jc w:val="both"/>
        <w:rPr>
          <w:rFonts w:ascii="Times New Roman" w:hAnsi="Times New Roman"/>
          <w:b/>
          <w:iCs/>
          <w:lang w:val="pl-PL"/>
        </w:rPr>
      </w:pPr>
      <w:r>
        <w:rPr>
          <w:rFonts w:ascii="Times New Roman" w:hAnsi="Times New Roman"/>
          <w:lang w:val="pl-PL"/>
        </w:rPr>
        <w:t xml:space="preserve">Prowadzący przedstawia przygotowaną przez siebie prezentację w PowerPoint dotyczącą potraw tradycyjnej kuchni rosyjskiej (potrawy, niezbędne produkty, sposób przyrządzania oraz podawania). </w:t>
      </w:r>
    </w:p>
    <w:p w:rsidR="00CF1E8D" w:rsidRPr="00FC05AB" w:rsidRDefault="00FC05AB" w:rsidP="00FC05AB">
      <w:pPr>
        <w:numPr>
          <w:ilvl w:val="0"/>
          <w:numId w:val="22"/>
        </w:numPr>
        <w:spacing w:after="120"/>
        <w:ind w:left="0"/>
        <w:rPr>
          <w:rFonts w:ascii="Times New Roman" w:hAnsi="Times New Roman"/>
          <w:b/>
          <w:iCs/>
          <w:lang w:val="pl-PL"/>
        </w:rPr>
      </w:pPr>
      <w:r>
        <w:rPr>
          <w:rFonts w:ascii="Times New Roman" w:hAnsi="Times New Roman"/>
          <w:b/>
          <w:iCs/>
          <w:lang w:val="pl-PL"/>
        </w:rPr>
        <w:t>Zadanie słuchaczy</w:t>
      </w:r>
      <w:r w:rsidRPr="00FC05AB">
        <w:rPr>
          <w:rFonts w:ascii="Times New Roman" w:hAnsi="Times New Roman"/>
          <w:iCs/>
          <w:lang w:val="pl-PL"/>
        </w:rPr>
        <w:t>: sporządzenie notatki nt wybranego dania (praca w grupach)</w:t>
      </w:r>
      <w:r>
        <w:rPr>
          <w:rFonts w:ascii="Times New Roman" w:hAnsi="Times New Roman"/>
          <w:iCs/>
          <w:lang w:val="pl-PL"/>
        </w:rPr>
        <w:t>. Relacjonowanie prezentacji.</w:t>
      </w:r>
      <w:r w:rsidR="00057BB8" w:rsidRPr="00FC05AB">
        <w:rPr>
          <w:rFonts w:ascii="Times New Roman" w:hAnsi="Times New Roman"/>
          <w:iCs/>
          <w:lang w:val="pl-PL"/>
        </w:rPr>
        <w:br/>
      </w:r>
      <w:r w:rsidR="00057BB8" w:rsidRPr="00FC05AB">
        <w:rPr>
          <w:rFonts w:ascii="Times New Roman" w:hAnsi="Times New Roman"/>
          <w:b/>
          <w:iCs/>
          <w:lang w:val="pl-PL"/>
        </w:rPr>
        <w:br/>
      </w:r>
      <w:r w:rsidR="00CF1E8D" w:rsidRPr="00FC05AB">
        <w:rPr>
          <w:rFonts w:ascii="Times New Roman" w:hAnsi="Times New Roman"/>
          <w:b/>
          <w:iCs/>
          <w:lang w:val="pl-PL"/>
        </w:rPr>
        <w:t>3. Przygotowanie tradycyjnej rosyjskiej potrawy – pokaz praktyczny:</w:t>
      </w:r>
    </w:p>
    <w:p w:rsidR="00CF1E8D" w:rsidRDefault="00CF1E8D">
      <w:pPr>
        <w:numPr>
          <w:ilvl w:val="0"/>
          <w:numId w:val="23"/>
        </w:numPr>
        <w:tabs>
          <w:tab w:val="clear" w:pos="720"/>
          <w:tab w:val="num" w:pos="0"/>
        </w:tabs>
        <w:ind w:left="0"/>
        <w:jc w:val="both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Uczestnicy kursu dobierają się w pary, wybierają z wcześniejszej prezentacji jedną tradycyjną potrawę rosyjską, którą będą musieli przygotować</w:t>
      </w:r>
      <w:r w:rsidR="00F733F5">
        <w:rPr>
          <w:rFonts w:ascii="Times New Roman" w:hAnsi="Times New Roman"/>
          <w:lang w:val="pl-PL"/>
        </w:rPr>
        <w:t>.</w:t>
      </w:r>
    </w:p>
    <w:p w:rsidR="00CF1E8D" w:rsidRDefault="00CF1E8D">
      <w:pPr>
        <w:numPr>
          <w:ilvl w:val="0"/>
          <w:numId w:val="23"/>
        </w:numPr>
        <w:tabs>
          <w:tab w:val="clear" w:pos="720"/>
          <w:tab w:val="num" w:pos="0"/>
        </w:tabs>
        <w:ind w:left="0"/>
        <w:jc w:val="both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Uczestnicy kursu idą do sklepu po niezbędne produkty – rozwijanie kompetencji komunikacyjnej</w:t>
      </w:r>
      <w:r w:rsidR="00F733F5">
        <w:rPr>
          <w:rFonts w:ascii="Times New Roman" w:hAnsi="Times New Roman"/>
          <w:lang w:val="pl-PL"/>
        </w:rPr>
        <w:t>.</w:t>
      </w:r>
    </w:p>
    <w:p w:rsidR="00CF1E8D" w:rsidRDefault="00CF1E8D">
      <w:pPr>
        <w:numPr>
          <w:ilvl w:val="0"/>
          <w:numId w:val="23"/>
        </w:numPr>
        <w:tabs>
          <w:tab w:val="clear" w:pos="720"/>
          <w:tab w:val="num" w:pos="0"/>
        </w:tabs>
        <w:ind w:left="0"/>
        <w:jc w:val="both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Uczestnicy kursu przygotowują wybraną potrawę pod nadzorem trzech prowadzących.</w:t>
      </w:r>
      <w:r w:rsidR="00D37F3E">
        <w:rPr>
          <w:rFonts w:ascii="Times New Roman" w:hAnsi="Times New Roman"/>
          <w:lang w:val="pl-PL"/>
        </w:rPr>
        <w:t xml:space="preserve"> Porozumiewać można się </w:t>
      </w:r>
      <w:r>
        <w:rPr>
          <w:rFonts w:ascii="Times New Roman" w:hAnsi="Times New Roman"/>
          <w:lang w:val="pl-PL"/>
        </w:rPr>
        <w:t>wyłącznie w języku rosyjskim.</w:t>
      </w:r>
    </w:p>
    <w:p w:rsidR="00CF1E8D" w:rsidRPr="00F733F5" w:rsidRDefault="00CF1E8D">
      <w:pPr>
        <w:numPr>
          <w:ilvl w:val="0"/>
          <w:numId w:val="23"/>
        </w:numPr>
        <w:tabs>
          <w:tab w:val="clear" w:pos="720"/>
          <w:tab w:val="num" w:pos="0"/>
        </w:tabs>
        <w:ind w:left="0"/>
        <w:jc w:val="both"/>
        <w:rPr>
          <w:rFonts w:ascii="Times New Roman" w:hAnsi="Times New Roman"/>
          <w:lang w:val="pl-PL"/>
        </w:rPr>
      </w:pPr>
      <w:r w:rsidRPr="00F733F5">
        <w:rPr>
          <w:rFonts w:ascii="Times New Roman" w:hAnsi="Times New Roman"/>
          <w:lang w:val="pl-PL"/>
        </w:rPr>
        <w:t>Po przygotowaniu potrawy n</w:t>
      </w:r>
      <w:r w:rsidR="00FC05AB">
        <w:rPr>
          <w:rFonts w:ascii="Times New Roman" w:hAnsi="Times New Roman"/>
          <w:lang w:val="pl-PL"/>
        </w:rPr>
        <w:t>astępuje degustacja. Podczas degustacji</w:t>
      </w:r>
      <w:r w:rsidRPr="00F733F5">
        <w:rPr>
          <w:rFonts w:ascii="Times New Roman" w:hAnsi="Times New Roman"/>
          <w:lang w:val="pl-PL"/>
        </w:rPr>
        <w:t xml:space="preserve"> każda grupa opisuje cały proces przyrządzania potrawy</w:t>
      </w:r>
      <w:r w:rsidR="00FC05AB">
        <w:rPr>
          <w:rFonts w:ascii="Times New Roman" w:hAnsi="Times New Roman"/>
          <w:lang w:val="pl-PL"/>
        </w:rPr>
        <w:t>. Po spróbowaniu każdej potrawy</w:t>
      </w:r>
      <w:r w:rsidRPr="00F733F5">
        <w:rPr>
          <w:rFonts w:ascii="Times New Roman" w:hAnsi="Times New Roman"/>
          <w:lang w:val="pl-PL"/>
        </w:rPr>
        <w:t xml:space="preserve"> następuje rozstrzygnięcie konkursu na najlepszą potrawę. Zwycięska para</w:t>
      </w:r>
      <w:r w:rsidR="00FC05AB">
        <w:rPr>
          <w:rFonts w:ascii="Times New Roman" w:hAnsi="Times New Roman"/>
          <w:lang w:val="pl-PL"/>
        </w:rPr>
        <w:t xml:space="preserve"> / grupa</w:t>
      </w:r>
      <w:r w:rsidRPr="00F733F5">
        <w:rPr>
          <w:rFonts w:ascii="Times New Roman" w:hAnsi="Times New Roman"/>
          <w:lang w:val="pl-PL"/>
        </w:rPr>
        <w:t xml:space="preserve"> otrzymuje nagrodę w postaci książki kucharskiej z tradycyjnymi rosyjskimi potrawami.</w:t>
      </w:r>
    </w:p>
    <w:p w:rsidR="00CF1E8D" w:rsidRPr="00567D71" w:rsidRDefault="00057BB8">
      <w:pPr>
        <w:pStyle w:val="Nagwek2"/>
      </w:pPr>
      <w:r w:rsidRPr="00F2182A">
        <w:br/>
      </w:r>
      <w:r w:rsidR="00CF1E8D" w:rsidRPr="00057BB8">
        <w:rPr>
          <w:lang w:val="pl-PL"/>
        </w:rPr>
        <w:t>DZIE</w:t>
      </w:r>
      <w:r w:rsidR="00CF1E8D" w:rsidRPr="00567D71">
        <w:t xml:space="preserve">Ń </w:t>
      </w:r>
      <w:r w:rsidR="00CF1E8D" w:rsidRPr="00057BB8">
        <w:rPr>
          <w:lang w:val="pl-PL"/>
        </w:rPr>
        <w:t>III</w:t>
      </w:r>
    </w:p>
    <w:p w:rsidR="00CF1E8D" w:rsidRPr="00567D71" w:rsidRDefault="00CF1E8D">
      <w:pPr>
        <w:pStyle w:val="Nagwek6"/>
      </w:pPr>
      <w:r w:rsidRPr="00057BB8">
        <w:rPr>
          <w:lang w:val="pl-PL"/>
        </w:rPr>
        <w:t>Temat</w:t>
      </w:r>
      <w:r w:rsidRPr="00567D71">
        <w:t xml:space="preserve">: </w:t>
      </w:r>
      <w:r>
        <w:t>Приглашаем</w:t>
      </w:r>
      <w:r w:rsidRPr="00567D71">
        <w:t xml:space="preserve"> </w:t>
      </w:r>
      <w:r>
        <w:t>в</w:t>
      </w:r>
      <w:r w:rsidRPr="00567D71">
        <w:t xml:space="preserve"> </w:t>
      </w:r>
      <w:r>
        <w:t>ресторан</w:t>
      </w:r>
      <w:r w:rsidRPr="00567D71">
        <w:t xml:space="preserve">. </w:t>
      </w:r>
      <w:r>
        <w:t>Как</w:t>
      </w:r>
      <w:r w:rsidRPr="00567D71">
        <w:t xml:space="preserve"> </w:t>
      </w:r>
      <w:r>
        <w:t>правильно</w:t>
      </w:r>
      <w:r w:rsidRPr="00567D71">
        <w:t xml:space="preserve"> </w:t>
      </w:r>
      <w:r>
        <w:t>сервировать</w:t>
      </w:r>
      <w:r w:rsidRPr="00567D71">
        <w:t xml:space="preserve"> </w:t>
      </w:r>
      <w:r>
        <w:t>стол</w:t>
      </w:r>
      <w:r w:rsidRPr="00567D71">
        <w:t xml:space="preserve"> </w:t>
      </w:r>
    </w:p>
    <w:p w:rsidR="00CF1E8D" w:rsidRPr="00567D71" w:rsidRDefault="00CF1E8D">
      <w:pPr>
        <w:spacing w:after="120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  <w:lang w:val="pl-PL"/>
        </w:rPr>
        <w:t>Cele</w:t>
      </w:r>
      <w:r w:rsidRPr="00567D71">
        <w:rPr>
          <w:rFonts w:ascii="Times New Roman" w:hAnsi="Times New Roman"/>
          <w:b/>
          <w:bCs/>
        </w:rPr>
        <w:t>:</w:t>
      </w:r>
    </w:p>
    <w:p w:rsidR="00CF1E8D" w:rsidRDefault="00CF1E8D">
      <w:pPr>
        <w:pStyle w:val="Akapitzlist1"/>
        <w:numPr>
          <w:ilvl w:val="0"/>
          <w:numId w:val="24"/>
        </w:numPr>
        <w:ind w:left="0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rozwijanie kompetencji lingwistycznej w zakresie środków językowych</w:t>
      </w:r>
      <w:r w:rsidR="00B710AA">
        <w:rPr>
          <w:rFonts w:ascii="Times New Roman" w:hAnsi="Times New Roman"/>
          <w:lang w:val="pl-PL"/>
        </w:rPr>
        <w:t xml:space="preserve"> z danego zakresu</w:t>
      </w:r>
    </w:p>
    <w:p w:rsidR="00CF1E8D" w:rsidRDefault="00CF1E8D">
      <w:pPr>
        <w:pStyle w:val="Akapitzlist1"/>
        <w:numPr>
          <w:ilvl w:val="0"/>
          <w:numId w:val="24"/>
        </w:numPr>
        <w:ind w:left="0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zdobywanie praktycznej wiedzy związanej z wykonywanym zawodem</w:t>
      </w:r>
    </w:p>
    <w:p w:rsidR="00CF1E8D" w:rsidRDefault="00CF1E8D">
      <w:pPr>
        <w:pStyle w:val="Akapitzlist1"/>
        <w:numPr>
          <w:ilvl w:val="0"/>
          <w:numId w:val="24"/>
        </w:numPr>
        <w:ind w:left="0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 xml:space="preserve">rozwijanie kompetencji komunikacyjnej  w zakresie sprawności receptywnych i produktywnych </w:t>
      </w:r>
    </w:p>
    <w:p w:rsidR="00CF1E8D" w:rsidRDefault="00CF1E8D">
      <w:pPr>
        <w:pStyle w:val="Akapitzlist1"/>
        <w:numPr>
          <w:ilvl w:val="0"/>
          <w:numId w:val="24"/>
        </w:numPr>
        <w:ind w:left="0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rozwijanie umiejętności wyciągania wniosków na temat poruszony na zajęciach</w:t>
      </w:r>
    </w:p>
    <w:p w:rsidR="00CF1E8D" w:rsidRDefault="00CF1E8D">
      <w:pPr>
        <w:pStyle w:val="Akapitzlist1"/>
        <w:numPr>
          <w:ilvl w:val="0"/>
          <w:numId w:val="24"/>
        </w:numPr>
        <w:ind w:left="0"/>
        <w:rPr>
          <w:rFonts w:ascii="Times New Roman" w:hAnsi="Times New Roman"/>
          <w:b/>
          <w:bCs/>
          <w:lang w:val="pl-PL"/>
        </w:rPr>
      </w:pPr>
      <w:r>
        <w:rPr>
          <w:rFonts w:ascii="Times New Roman" w:hAnsi="Times New Roman"/>
          <w:lang w:val="pl-PL"/>
        </w:rPr>
        <w:t>kształtowanie postawy ciekawości i otwartości na nową wiedzę i umiejętności</w:t>
      </w:r>
      <w:r>
        <w:rPr>
          <w:rFonts w:ascii="Times New Roman" w:hAnsi="Times New Roman"/>
          <w:lang w:val="pl-PL"/>
        </w:rPr>
        <w:br/>
      </w:r>
    </w:p>
    <w:p w:rsidR="00CF1E8D" w:rsidRDefault="00CF1E8D">
      <w:pPr>
        <w:spacing w:after="120"/>
        <w:rPr>
          <w:rFonts w:ascii="Times New Roman" w:hAnsi="Times New Roman"/>
          <w:lang w:val="pl-PL"/>
        </w:rPr>
      </w:pPr>
      <w:r>
        <w:rPr>
          <w:rFonts w:ascii="Times New Roman" w:hAnsi="Times New Roman"/>
          <w:b/>
          <w:bCs/>
          <w:lang w:val="pl-PL"/>
        </w:rPr>
        <w:t>Środki nauczania:</w:t>
      </w:r>
    </w:p>
    <w:p w:rsidR="00CF1E8D" w:rsidRDefault="00CF1E8D">
      <w:pPr>
        <w:pStyle w:val="Akapitzlist1"/>
        <w:numPr>
          <w:ilvl w:val="0"/>
          <w:numId w:val="25"/>
        </w:numPr>
        <w:spacing w:after="0"/>
        <w:ind w:left="0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nagranie filmowe</w:t>
      </w:r>
    </w:p>
    <w:p w:rsidR="00CF1E8D" w:rsidRDefault="00CF1E8D">
      <w:pPr>
        <w:pStyle w:val="Akapitzlist1"/>
        <w:numPr>
          <w:ilvl w:val="0"/>
          <w:numId w:val="25"/>
        </w:numPr>
        <w:spacing w:after="0"/>
        <w:ind w:left="0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rzutnik i laptop</w:t>
      </w:r>
    </w:p>
    <w:p w:rsidR="00CF1E8D" w:rsidRDefault="00CF1E8D">
      <w:pPr>
        <w:pStyle w:val="Akapitzlist1"/>
        <w:numPr>
          <w:ilvl w:val="0"/>
          <w:numId w:val="25"/>
        </w:numPr>
        <w:spacing w:after="0"/>
        <w:ind w:left="0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albumy z fotografiami</w:t>
      </w:r>
    </w:p>
    <w:p w:rsidR="00CF1E8D" w:rsidRDefault="00CF1E8D">
      <w:pPr>
        <w:pStyle w:val="Akapitzlist1"/>
        <w:numPr>
          <w:ilvl w:val="0"/>
          <w:numId w:val="25"/>
        </w:numPr>
        <w:spacing w:after="0"/>
        <w:ind w:left="0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ankiety ewaluacyjne</w:t>
      </w:r>
    </w:p>
    <w:p w:rsidR="00CF1E8D" w:rsidRDefault="00CF1E8D">
      <w:pPr>
        <w:pStyle w:val="Akapitzlist1"/>
        <w:numPr>
          <w:ilvl w:val="0"/>
          <w:numId w:val="25"/>
        </w:numPr>
        <w:spacing w:after="0"/>
        <w:ind w:left="0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kuchnia z wyposażeniem</w:t>
      </w:r>
    </w:p>
    <w:p w:rsidR="00CF1E8D" w:rsidRDefault="00CF1E8D">
      <w:pPr>
        <w:pStyle w:val="Akapitzlist1"/>
        <w:spacing w:after="0"/>
        <w:ind w:left="0"/>
        <w:rPr>
          <w:rFonts w:ascii="Times New Roman" w:hAnsi="Times New Roman"/>
          <w:lang w:val="pl-PL"/>
        </w:rPr>
      </w:pPr>
    </w:p>
    <w:p w:rsidR="00CF1E8D" w:rsidRDefault="00CF1E8D">
      <w:pPr>
        <w:pStyle w:val="Akapitzlist1"/>
        <w:spacing w:after="0"/>
        <w:ind w:left="0"/>
        <w:rPr>
          <w:rFonts w:ascii="Times New Roman" w:hAnsi="Times New Roman"/>
          <w:lang w:val="pl-PL"/>
        </w:rPr>
      </w:pPr>
    </w:p>
    <w:p w:rsidR="00CF1E8D" w:rsidRDefault="00CF1E8D">
      <w:pPr>
        <w:rPr>
          <w:rFonts w:ascii="Times New Roman" w:hAnsi="Times New Roman"/>
          <w:lang w:val="pl-PL"/>
        </w:rPr>
      </w:pPr>
      <w:r>
        <w:rPr>
          <w:rFonts w:ascii="Times New Roman" w:hAnsi="Times New Roman"/>
          <w:b/>
          <w:bCs/>
          <w:lang w:val="pl-PL"/>
        </w:rPr>
        <w:t>Przebieg zajęć:</w:t>
      </w:r>
    </w:p>
    <w:p w:rsidR="00CF1E8D" w:rsidRDefault="00CF1E8D">
      <w:pPr>
        <w:pStyle w:val="Akapitzlist1"/>
        <w:numPr>
          <w:ilvl w:val="0"/>
          <w:numId w:val="8"/>
        </w:numPr>
        <w:ind w:left="0"/>
        <w:rPr>
          <w:rFonts w:ascii="Times New Roman" w:hAnsi="Times New Roman"/>
          <w:b/>
          <w:bCs/>
          <w:lang w:val="pl-PL"/>
        </w:rPr>
      </w:pPr>
      <w:r>
        <w:rPr>
          <w:rFonts w:ascii="Times New Roman" w:hAnsi="Times New Roman"/>
          <w:b/>
          <w:bCs/>
          <w:lang w:val="pl-PL"/>
        </w:rPr>
        <w:t>Poznawanie leksyki - naczynia i przybory kuchenne</w:t>
      </w:r>
    </w:p>
    <w:p w:rsidR="00CF1E8D" w:rsidRDefault="00CF1E8D">
      <w:pPr>
        <w:pStyle w:val="Akapitzlist1"/>
        <w:numPr>
          <w:ilvl w:val="0"/>
          <w:numId w:val="9"/>
        </w:numPr>
        <w:ind w:left="0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Uczestnicy kursu udają się do kuchni. Na miejscu dostają albumy z ponumerowanymi zdjęciami naczyń i przyborów kuchennych.</w:t>
      </w:r>
    </w:p>
    <w:p w:rsidR="00CF1E8D" w:rsidRDefault="00CF1E8D">
      <w:pPr>
        <w:pStyle w:val="Akapitzlist1"/>
        <w:numPr>
          <w:ilvl w:val="0"/>
          <w:numId w:val="9"/>
        </w:numPr>
        <w:ind w:left="0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Prezentacja słownictwa odbywa się w nast</w:t>
      </w:r>
      <w:r w:rsidR="00B710AA">
        <w:rPr>
          <w:rFonts w:ascii="Times New Roman" w:hAnsi="Times New Roman"/>
          <w:lang w:val="pl-PL"/>
        </w:rPr>
        <w:t>ępującej formie: prezentacja</w:t>
      </w:r>
      <w:r>
        <w:rPr>
          <w:rFonts w:ascii="Times New Roman" w:hAnsi="Times New Roman"/>
          <w:lang w:val="pl-PL"/>
        </w:rPr>
        <w:t xml:space="preserve"> przedmiotu przez naucz</w:t>
      </w:r>
      <w:r w:rsidR="00B710AA">
        <w:rPr>
          <w:rFonts w:ascii="Times New Roman" w:hAnsi="Times New Roman"/>
          <w:lang w:val="pl-PL"/>
        </w:rPr>
        <w:t>yciela,</w:t>
      </w:r>
      <w:r>
        <w:rPr>
          <w:rFonts w:ascii="Times New Roman" w:hAnsi="Times New Roman"/>
          <w:lang w:val="pl-PL"/>
        </w:rPr>
        <w:t xml:space="preserve"> podanie rosyjskiego odpowiednika, powtarzanie chórem</w:t>
      </w:r>
      <w:r w:rsidR="00B710AA">
        <w:rPr>
          <w:rFonts w:ascii="Times New Roman" w:hAnsi="Times New Roman"/>
          <w:lang w:val="pl-PL"/>
        </w:rPr>
        <w:t xml:space="preserve"> nazw w krótkich kontekstach</w:t>
      </w:r>
      <w:r>
        <w:rPr>
          <w:rFonts w:ascii="Times New Roman" w:hAnsi="Times New Roman"/>
          <w:lang w:val="pl-PL"/>
        </w:rPr>
        <w:t>, podpisanie fotografii w albumie oraz opis w języku rosyjskim akce</w:t>
      </w:r>
      <w:r w:rsidR="00B710AA">
        <w:rPr>
          <w:rFonts w:ascii="Times New Roman" w:hAnsi="Times New Roman"/>
          <w:lang w:val="pl-PL"/>
        </w:rPr>
        <w:t>soriów kuchennych i ich funkcji.</w:t>
      </w:r>
    </w:p>
    <w:p w:rsidR="00CF1E8D" w:rsidRDefault="00CF1E8D">
      <w:pPr>
        <w:pStyle w:val="Akapitzlist1"/>
        <w:numPr>
          <w:ilvl w:val="0"/>
          <w:numId w:val="9"/>
        </w:numPr>
        <w:ind w:left="0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Po prezentacji przedmiotów nauczyciel zadaje uczniom pytania sprawdzające, np. do czego służy blender?</w:t>
      </w:r>
      <w:r w:rsidR="004F5550">
        <w:rPr>
          <w:rFonts w:ascii="Times New Roman" w:hAnsi="Times New Roman"/>
          <w:lang w:val="pl-PL"/>
        </w:rPr>
        <w:t xml:space="preserve"> </w:t>
      </w:r>
    </w:p>
    <w:p w:rsidR="00CF1E8D" w:rsidRDefault="00CF1E8D">
      <w:pPr>
        <w:pStyle w:val="Akapitzlist1"/>
        <w:ind w:left="0"/>
        <w:rPr>
          <w:rFonts w:ascii="Times New Roman" w:hAnsi="Times New Roman"/>
          <w:b/>
          <w:bCs/>
          <w:lang w:val="pl-PL"/>
        </w:rPr>
      </w:pPr>
    </w:p>
    <w:p w:rsidR="00CF1E8D" w:rsidRDefault="00CF1E8D">
      <w:pPr>
        <w:pStyle w:val="ListParagraph1"/>
        <w:numPr>
          <w:ilvl w:val="0"/>
          <w:numId w:val="8"/>
        </w:numPr>
        <w:ind w:left="0"/>
        <w:rPr>
          <w:rFonts w:ascii="Times New Roman" w:hAnsi="Times New Roman"/>
          <w:kern w:val="36"/>
          <w:lang w:eastAsia="pl-PL"/>
        </w:rPr>
      </w:pPr>
      <w:r>
        <w:rPr>
          <w:rFonts w:ascii="Times New Roman" w:hAnsi="Times New Roman"/>
          <w:b/>
          <w:bCs/>
        </w:rPr>
        <w:t xml:space="preserve">Praca z tekstem: „Как </w:t>
      </w:r>
      <w:r w:rsidR="000417F1">
        <w:rPr>
          <w:rStyle w:val="Pogrubienie"/>
          <w:rFonts w:ascii="Times New Roman" w:hAnsi="Times New Roman"/>
        </w:rPr>
        <w:t>правильно</w:t>
      </w:r>
      <w:r w:rsidR="000417F1" w:rsidRPr="002E6FAD">
        <w:rPr>
          <w:rFonts w:ascii="Times New Roman" w:hAnsi="Times New Roman"/>
          <w:b/>
          <w:bCs/>
        </w:rPr>
        <w:t xml:space="preserve"> </w:t>
      </w:r>
      <w:r>
        <w:rPr>
          <w:rStyle w:val="Pogrubienie"/>
          <w:rFonts w:ascii="Times New Roman" w:hAnsi="Times New Roman"/>
        </w:rPr>
        <w:t>сервировать стол</w:t>
      </w:r>
      <w:r w:rsidR="000417F1" w:rsidRPr="002E6FAD">
        <w:rPr>
          <w:rStyle w:val="Pogrubienie"/>
          <w:rFonts w:ascii="Times New Roman" w:hAnsi="Times New Roman"/>
        </w:rPr>
        <w:t>?</w:t>
      </w:r>
      <w:r>
        <w:rPr>
          <w:rFonts w:ascii="Times New Roman" w:hAnsi="Times New Roman"/>
          <w:kern w:val="36"/>
          <w:lang w:eastAsia="pl-PL"/>
        </w:rPr>
        <w:t>”</w:t>
      </w:r>
    </w:p>
    <w:p w:rsidR="00CF1E8D" w:rsidRDefault="00CF1E8D">
      <w:pPr>
        <w:pStyle w:val="Akapitzlist1"/>
        <w:numPr>
          <w:ilvl w:val="0"/>
          <w:numId w:val="30"/>
        </w:numPr>
        <w:ind w:left="0"/>
        <w:rPr>
          <w:rFonts w:ascii="Times New Roman" w:hAnsi="Times New Roman"/>
          <w:b/>
          <w:lang w:val="pl-PL"/>
        </w:rPr>
      </w:pPr>
      <w:r>
        <w:rPr>
          <w:rFonts w:ascii="Times New Roman" w:hAnsi="Times New Roman"/>
          <w:b/>
          <w:lang w:val="pl-PL"/>
        </w:rPr>
        <w:t>Dyskusja z uczniami (wprowadzenie do tematu)</w:t>
      </w:r>
    </w:p>
    <w:p w:rsidR="00CF1E8D" w:rsidRDefault="00CF1E8D">
      <w:pPr>
        <w:pStyle w:val="Akapitzlist1"/>
        <w:ind w:left="0"/>
        <w:rPr>
          <w:rFonts w:ascii="Times New Roman" w:hAnsi="Times New Roman"/>
          <w:b/>
          <w:lang w:val="pl-PL"/>
        </w:rPr>
      </w:pPr>
      <w:r>
        <w:rPr>
          <w:rFonts w:ascii="Times New Roman" w:hAnsi="Times New Roman"/>
          <w:lang w:val="pl-PL"/>
        </w:rPr>
        <w:t xml:space="preserve">Nauczyciel </w:t>
      </w:r>
      <w:r w:rsidR="004F5550">
        <w:rPr>
          <w:rFonts w:ascii="Times New Roman" w:hAnsi="Times New Roman"/>
          <w:lang w:val="pl-PL"/>
        </w:rPr>
        <w:t>przeprowadza z uczniami pogadankę</w:t>
      </w:r>
      <w:r>
        <w:rPr>
          <w:rFonts w:ascii="Times New Roman" w:hAnsi="Times New Roman"/>
          <w:lang w:val="pl-PL"/>
        </w:rPr>
        <w:t xml:space="preserve"> na temat nakrywania stołu. Rozpoczyna ją od zadania pytań:</w:t>
      </w:r>
    </w:p>
    <w:p w:rsidR="00CF1E8D" w:rsidRDefault="002E6FAD">
      <w:pPr>
        <w:pStyle w:val="Akapitzlist1"/>
        <w:numPr>
          <w:ilvl w:val="0"/>
          <w:numId w:val="31"/>
        </w:numPr>
        <w:ind w:left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Вы </w:t>
      </w:r>
      <w:r w:rsidR="00CF1E8D">
        <w:rPr>
          <w:rFonts w:ascii="Times New Roman" w:hAnsi="Times New Roman"/>
        </w:rPr>
        <w:t xml:space="preserve">заботитесь </w:t>
      </w:r>
      <w:r>
        <w:rPr>
          <w:rFonts w:ascii="Times New Roman" w:hAnsi="Times New Roman"/>
        </w:rPr>
        <w:t xml:space="preserve">дома </w:t>
      </w:r>
      <w:r w:rsidR="00CF1E8D">
        <w:rPr>
          <w:rFonts w:ascii="Times New Roman" w:hAnsi="Times New Roman"/>
        </w:rPr>
        <w:t>о правильной сервировке стола?</w:t>
      </w:r>
    </w:p>
    <w:p w:rsidR="00CF1E8D" w:rsidRDefault="002E6FAD">
      <w:pPr>
        <w:pStyle w:val="Akapitzlist1"/>
        <w:numPr>
          <w:ilvl w:val="0"/>
          <w:numId w:val="31"/>
        </w:numPr>
        <w:ind w:left="0"/>
        <w:rPr>
          <w:rFonts w:ascii="Times New Roman" w:hAnsi="Times New Roman"/>
        </w:rPr>
      </w:pPr>
      <w:r>
        <w:rPr>
          <w:rFonts w:ascii="Times New Roman" w:hAnsi="Times New Roman"/>
        </w:rPr>
        <w:t>Как в</w:t>
      </w:r>
      <w:r w:rsidR="00CF1E8D">
        <w:rPr>
          <w:rFonts w:ascii="Times New Roman" w:hAnsi="Times New Roman"/>
        </w:rPr>
        <w:t>ы думаете, может ли сервировка стола влиять на аппетит и настроение клиентов?</w:t>
      </w:r>
    </w:p>
    <w:p w:rsidR="002E6FAD" w:rsidRDefault="002E6FAD">
      <w:pPr>
        <w:pStyle w:val="Akapitzlist1"/>
        <w:numPr>
          <w:ilvl w:val="0"/>
          <w:numId w:val="31"/>
        </w:numPr>
        <w:ind w:left="0"/>
        <w:rPr>
          <w:rFonts w:ascii="Times New Roman" w:hAnsi="Times New Roman"/>
        </w:rPr>
      </w:pPr>
      <w:r>
        <w:rPr>
          <w:rFonts w:ascii="Times New Roman" w:hAnsi="Times New Roman"/>
        </w:rPr>
        <w:t>С вами случалось, что вы ушли из ресторана из-за сервировки стола?</w:t>
      </w:r>
    </w:p>
    <w:p w:rsidR="00CF1E8D" w:rsidRDefault="00CF1E8D">
      <w:pPr>
        <w:pStyle w:val="Akapitzlist1"/>
        <w:ind w:left="0"/>
        <w:rPr>
          <w:rFonts w:ascii="Times New Roman" w:hAnsi="Times New Roman"/>
          <w:sz w:val="24"/>
        </w:rPr>
      </w:pPr>
    </w:p>
    <w:p w:rsidR="00CF1E8D" w:rsidRDefault="00CF1E8D">
      <w:pPr>
        <w:pStyle w:val="Akapitzlist1"/>
        <w:numPr>
          <w:ilvl w:val="0"/>
          <w:numId w:val="30"/>
        </w:numPr>
        <w:ind w:left="0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b/>
          <w:sz w:val="24"/>
          <w:lang w:val="pl-PL"/>
        </w:rPr>
        <w:t>Praca z tekstem</w:t>
      </w:r>
    </w:p>
    <w:p w:rsidR="00CF1E8D" w:rsidRDefault="00CF1E8D">
      <w:pPr>
        <w:pStyle w:val="Akapitzlist1"/>
        <w:ind w:left="-360"/>
        <w:rPr>
          <w:rFonts w:ascii="Times New Roman" w:hAnsi="Times New Roman"/>
          <w:sz w:val="24"/>
          <w:lang w:val="pl-PL"/>
        </w:rPr>
      </w:pPr>
      <w:r>
        <w:rPr>
          <w:rFonts w:ascii="Times New Roman" w:hAnsi="Times New Roman"/>
          <w:sz w:val="24"/>
          <w:lang w:val="pl-PL"/>
        </w:rPr>
        <w:t xml:space="preserve"> Uczniowie czytają artykuł (załącznik 3), a następnie odpowiadają ustnie na pytania nauczyciela:</w:t>
      </w:r>
    </w:p>
    <w:p w:rsidR="00CF1E8D" w:rsidRDefault="00CF1E8D">
      <w:pPr>
        <w:pStyle w:val="Akapitzlist1"/>
        <w:numPr>
          <w:ilvl w:val="0"/>
          <w:numId w:val="29"/>
        </w:numPr>
        <w:ind w:left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Какие способы сервировки стола приняты в некоторых зарубежных странах мира?</w:t>
      </w:r>
    </w:p>
    <w:p w:rsidR="00CF1E8D" w:rsidRDefault="00CF1E8D">
      <w:pPr>
        <w:pStyle w:val="Akapitzlist1"/>
        <w:numPr>
          <w:ilvl w:val="0"/>
          <w:numId w:val="29"/>
        </w:numPr>
        <w:ind w:left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 чего необходимо начать сервировку?</w:t>
      </w:r>
    </w:p>
    <w:p w:rsidR="00CF1E8D" w:rsidRDefault="004F5550">
      <w:pPr>
        <w:pStyle w:val="Akapitzlist1"/>
        <w:numPr>
          <w:ilvl w:val="0"/>
          <w:numId w:val="29"/>
        </w:numPr>
        <w:ind w:left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Какие тарелки подают под </w:t>
      </w:r>
      <w:r w:rsidR="00CF1E8D">
        <w:rPr>
          <w:rFonts w:ascii="Times New Roman" w:hAnsi="Times New Roman"/>
          <w:sz w:val="24"/>
        </w:rPr>
        <w:t>булочные изделия, а какие для блюд из рыбы и мяса?</w:t>
      </w:r>
    </w:p>
    <w:p w:rsidR="00CF1E8D" w:rsidRDefault="00CF1E8D">
      <w:pPr>
        <w:pStyle w:val="Akapitzlist1"/>
        <w:numPr>
          <w:ilvl w:val="0"/>
          <w:numId w:val="29"/>
        </w:numPr>
        <w:ind w:left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Какие дополнительные элементы используются в сервировке стола?</w:t>
      </w:r>
    </w:p>
    <w:p w:rsidR="00CF1E8D" w:rsidRDefault="00CF1E8D">
      <w:pPr>
        <w:pStyle w:val="Akapitzlist1"/>
        <w:numPr>
          <w:ilvl w:val="0"/>
          <w:numId w:val="29"/>
        </w:numPr>
        <w:ind w:left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Дайте примеры индивидуальных и общих столовых приборов.</w:t>
      </w:r>
    </w:p>
    <w:p w:rsidR="00CF1E8D" w:rsidRDefault="00CF1E8D">
      <w:pPr>
        <w:pStyle w:val="Akapitzlist1"/>
        <w:numPr>
          <w:ilvl w:val="0"/>
          <w:numId w:val="29"/>
        </w:numPr>
        <w:ind w:left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Что должно быть в десертном приборе?</w:t>
      </w:r>
    </w:p>
    <w:p w:rsidR="00CF1E8D" w:rsidRDefault="00CF1E8D">
      <w:pPr>
        <w:pStyle w:val="Akapitzlist1"/>
        <w:numPr>
          <w:ilvl w:val="0"/>
          <w:numId w:val="29"/>
        </w:numPr>
        <w:ind w:left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Какую посуду применяют для коктейлей, кваса и сока?</w:t>
      </w:r>
    </w:p>
    <w:p w:rsidR="00CF1E8D" w:rsidRDefault="00CF1E8D">
      <w:pPr>
        <w:pStyle w:val="Akapitzlist1"/>
        <w:numPr>
          <w:ilvl w:val="0"/>
          <w:numId w:val="29"/>
        </w:numPr>
        <w:ind w:left="0"/>
        <w:rPr>
          <w:rFonts w:ascii="Times New Roman" w:hAnsi="Times New Roman"/>
        </w:rPr>
      </w:pPr>
      <w:r>
        <w:rPr>
          <w:rFonts w:ascii="Times New Roman" w:hAnsi="Times New Roman"/>
          <w:sz w:val="24"/>
        </w:rPr>
        <w:t>Где располагаются приборы для специй?</w:t>
      </w:r>
    </w:p>
    <w:p w:rsidR="00CF1E8D" w:rsidRDefault="00CF1E8D">
      <w:pPr>
        <w:pStyle w:val="Akapitzlist1"/>
        <w:ind w:left="0"/>
        <w:rPr>
          <w:rFonts w:ascii="Times New Roman" w:hAnsi="Times New Roman"/>
        </w:rPr>
      </w:pPr>
    </w:p>
    <w:p w:rsidR="00CF1E8D" w:rsidRDefault="00CF1E8D">
      <w:pPr>
        <w:pStyle w:val="Akapitzlist1"/>
        <w:numPr>
          <w:ilvl w:val="0"/>
          <w:numId w:val="30"/>
        </w:numPr>
        <w:ind w:left="0"/>
        <w:rPr>
          <w:rFonts w:ascii="Times New Roman" w:hAnsi="Times New Roman"/>
          <w:b/>
          <w:lang w:val="pl-PL"/>
        </w:rPr>
      </w:pPr>
      <w:r>
        <w:rPr>
          <w:rFonts w:ascii="Times New Roman" w:hAnsi="Times New Roman"/>
          <w:b/>
          <w:lang w:val="pl-PL"/>
        </w:rPr>
        <w:t xml:space="preserve">Odgrywanie scenek </w:t>
      </w:r>
    </w:p>
    <w:p w:rsidR="00CF1E8D" w:rsidRDefault="00FA18FB">
      <w:pPr>
        <w:pStyle w:val="Akapitzlist1"/>
        <w:numPr>
          <w:ilvl w:val="0"/>
          <w:numId w:val="32"/>
        </w:numPr>
        <w:ind w:left="0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Słuchacze</w:t>
      </w:r>
      <w:r w:rsidR="00CF1E8D">
        <w:rPr>
          <w:rFonts w:ascii="Times New Roman" w:hAnsi="Times New Roman"/>
          <w:lang w:val="pl-PL"/>
        </w:rPr>
        <w:t xml:space="preserve"> dobierają się w pary, na podstawie wiedzy zdobytej z artykułu muszą ułożyć własną scenkę ( jedna osoba jest specjalistą od nakrywania stołu, druga pracownikiem restauracji, który prosi o porady).</w:t>
      </w:r>
    </w:p>
    <w:p w:rsidR="00CF1E8D" w:rsidRDefault="00CF1E8D">
      <w:pPr>
        <w:pStyle w:val="Akapitzlist1"/>
        <w:numPr>
          <w:ilvl w:val="0"/>
          <w:numId w:val="32"/>
        </w:numPr>
        <w:ind w:left="0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Uczniowie odgrywają przygotowane scenki na forum klasy.</w:t>
      </w:r>
    </w:p>
    <w:p w:rsidR="00CF1E8D" w:rsidRDefault="00CF1E8D">
      <w:pPr>
        <w:pStyle w:val="ListParagraph1"/>
        <w:ind w:left="0"/>
        <w:rPr>
          <w:rFonts w:ascii="Times New Roman" w:hAnsi="Times New Roman"/>
          <w:kern w:val="36"/>
          <w:lang w:val="pl-PL" w:eastAsia="pl-PL"/>
        </w:rPr>
      </w:pPr>
    </w:p>
    <w:p w:rsidR="00CF1E8D" w:rsidRDefault="00CF1E8D">
      <w:pPr>
        <w:pStyle w:val="ListParagraph1"/>
        <w:numPr>
          <w:ilvl w:val="0"/>
          <w:numId w:val="8"/>
        </w:numPr>
        <w:ind w:left="0"/>
        <w:rPr>
          <w:rFonts w:ascii="Times New Roman" w:hAnsi="Times New Roman"/>
          <w:b/>
          <w:bCs/>
          <w:lang w:val="pl-PL"/>
        </w:rPr>
      </w:pPr>
      <w:r>
        <w:rPr>
          <w:rFonts w:ascii="Times New Roman" w:hAnsi="Times New Roman"/>
          <w:b/>
          <w:bCs/>
          <w:lang w:val="pl-PL"/>
        </w:rPr>
        <w:t>Wykład na temat profesjonalnego nakrywania stołu – pokaz praktyczny</w:t>
      </w:r>
    </w:p>
    <w:p w:rsidR="00CF1E8D" w:rsidRDefault="00CF1E8D">
      <w:pPr>
        <w:pStyle w:val="ListParagraph1"/>
        <w:numPr>
          <w:ilvl w:val="0"/>
          <w:numId w:val="7"/>
        </w:numPr>
        <w:ind w:left="0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Specjalista prezentuje reguły nakrywania stoł</w:t>
      </w:r>
      <w:r w:rsidR="00870DD7">
        <w:rPr>
          <w:rFonts w:ascii="Times New Roman" w:hAnsi="Times New Roman"/>
          <w:lang w:val="pl-PL"/>
        </w:rPr>
        <w:t>u (na autentycznych akcesoriach</w:t>
      </w:r>
      <w:r>
        <w:rPr>
          <w:rFonts w:ascii="Times New Roman" w:hAnsi="Times New Roman"/>
          <w:lang w:val="pl-PL"/>
        </w:rPr>
        <w:t>).</w:t>
      </w:r>
    </w:p>
    <w:p w:rsidR="00CF1E8D" w:rsidRPr="002961DF" w:rsidRDefault="00CF1E8D" w:rsidP="002961DF">
      <w:pPr>
        <w:pStyle w:val="ListParagraph1"/>
        <w:numPr>
          <w:ilvl w:val="0"/>
          <w:numId w:val="7"/>
        </w:numPr>
        <w:ind w:left="0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Specjalista wyświetla na rzutniku krótkie filmiki przedstawiające dobrze lub źle nakryty stół. Zadaniem uczestników szkolenia jest dokonanie analizy i w razie potrzeby, opisanie poprawnego sposobu nakrycia.</w:t>
      </w:r>
    </w:p>
    <w:p w:rsidR="00CF1E8D" w:rsidRDefault="00CF1E8D">
      <w:pPr>
        <w:pStyle w:val="ListParagraph1"/>
        <w:numPr>
          <w:ilvl w:val="0"/>
          <w:numId w:val="8"/>
        </w:numPr>
        <w:ind w:left="0"/>
        <w:rPr>
          <w:rFonts w:ascii="Times New Roman" w:hAnsi="Times New Roman"/>
          <w:b/>
          <w:bCs/>
          <w:lang w:val="pl-PL"/>
        </w:rPr>
      </w:pPr>
      <w:r>
        <w:rPr>
          <w:rFonts w:ascii="Times New Roman" w:hAnsi="Times New Roman"/>
          <w:b/>
          <w:bCs/>
          <w:lang w:val="pl-PL"/>
        </w:rPr>
        <w:lastRenderedPageBreak/>
        <w:t>Konkurs na najlepsze nakrycie stołu</w:t>
      </w:r>
    </w:p>
    <w:p w:rsidR="00CF1E8D" w:rsidRDefault="00CF1E8D">
      <w:pPr>
        <w:pStyle w:val="ListParagraph1"/>
        <w:numPr>
          <w:ilvl w:val="0"/>
          <w:numId w:val="13"/>
        </w:numPr>
        <w:ind w:left="0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Każdy z uczniów zostaje przydzielony do stołu, na którym znajdują się naczynia i przybory kuchenne. Zadanie polega na umiejętnym i profesjonalnym nakryciu stołu według podanej instrukcji, która zawiera dane dotyczące liczby osób przy stole oraz rodzaju i ilości serwowanych napojów i dań</w:t>
      </w:r>
      <w:r w:rsidR="002961DF">
        <w:rPr>
          <w:rFonts w:ascii="Times New Roman" w:hAnsi="Times New Roman"/>
          <w:lang w:val="pl-PL"/>
        </w:rPr>
        <w:t>, a także okazji spotkania w restauracji</w:t>
      </w:r>
      <w:r>
        <w:rPr>
          <w:rFonts w:ascii="Times New Roman" w:hAnsi="Times New Roman"/>
          <w:lang w:val="pl-PL"/>
        </w:rPr>
        <w:t>.</w:t>
      </w:r>
    </w:p>
    <w:p w:rsidR="00CF1E8D" w:rsidRDefault="00CF1E8D">
      <w:pPr>
        <w:pStyle w:val="ListParagraph1"/>
        <w:numPr>
          <w:ilvl w:val="0"/>
          <w:numId w:val="13"/>
        </w:numPr>
        <w:ind w:left="0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Specjalista dokonuje oceny wykonanego zadania.</w:t>
      </w:r>
    </w:p>
    <w:p w:rsidR="00CF1E8D" w:rsidRDefault="00CF1E8D">
      <w:pPr>
        <w:pStyle w:val="ListParagraph1"/>
        <w:numPr>
          <w:ilvl w:val="0"/>
          <w:numId w:val="13"/>
        </w:numPr>
        <w:ind w:left="0"/>
        <w:rPr>
          <w:rFonts w:ascii="Times New Roman" w:hAnsi="Times New Roman"/>
          <w:lang w:val="pl-PL"/>
        </w:rPr>
      </w:pPr>
      <w:r>
        <w:rPr>
          <w:rFonts w:ascii="Times New Roman" w:hAnsi="Times New Roman"/>
          <w:lang w:val="pl-PL"/>
        </w:rPr>
        <w:t>Osoby, które poradziły sobie najlepiej</w:t>
      </w:r>
      <w:r w:rsidR="002961DF">
        <w:rPr>
          <w:rFonts w:ascii="Times New Roman" w:hAnsi="Times New Roman"/>
          <w:lang w:val="pl-PL"/>
        </w:rPr>
        <w:t>,</w:t>
      </w:r>
      <w:r>
        <w:rPr>
          <w:rFonts w:ascii="Times New Roman" w:hAnsi="Times New Roman"/>
          <w:lang w:val="pl-PL"/>
        </w:rPr>
        <w:t xml:space="preserve"> otrzymują w nagrodę profesjonalne blendery do robienia drinków ufundowane przez sponsora szkolenia.</w:t>
      </w:r>
    </w:p>
    <w:p w:rsidR="00CF1E8D" w:rsidRDefault="00CF1E8D">
      <w:pPr>
        <w:rPr>
          <w:lang w:val="pl-PL"/>
        </w:rPr>
      </w:pPr>
    </w:p>
    <w:p w:rsidR="00CF1E8D" w:rsidRDefault="00CF1E8D">
      <w:pPr>
        <w:pStyle w:val="Nagwek4"/>
        <w:rPr>
          <w:b/>
          <w:bCs/>
          <w:sz w:val="28"/>
          <w:lang w:val="ru-RU"/>
        </w:rPr>
      </w:pPr>
      <w:r>
        <w:rPr>
          <w:b/>
          <w:bCs/>
          <w:sz w:val="28"/>
        </w:rPr>
        <w:t>DZIE</w:t>
      </w:r>
      <w:r>
        <w:rPr>
          <w:b/>
          <w:bCs/>
          <w:sz w:val="28"/>
          <w:lang w:val="ru-RU"/>
        </w:rPr>
        <w:t xml:space="preserve">Ń </w:t>
      </w:r>
      <w:r>
        <w:rPr>
          <w:b/>
          <w:bCs/>
          <w:sz w:val="28"/>
        </w:rPr>
        <w:t>IV</w:t>
      </w:r>
    </w:p>
    <w:p w:rsidR="00CF1E8D" w:rsidRDefault="00CF1E8D">
      <w:pPr>
        <w:ind w:left="1416" w:firstLine="708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Temat:  Какое вино будете пить?</w:t>
      </w:r>
    </w:p>
    <w:p w:rsidR="00CF1E8D" w:rsidRDefault="00CF1E8D">
      <w:pPr>
        <w:pStyle w:val="Tekstpodstawowy2"/>
        <w:rPr>
          <w:szCs w:val="24"/>
        </w:rPr>
      </w:pPr>
      <w:r>
        <w:rPr>
          <w:szCs w:val="24"/>
        </w:rPr>
        <w:t>Cele:</w:t>
      </w:r>
    </w:p>
    <w:p w:rsidR="00CF1E8D" w:rsidRDefault="00CF1E8D">
      <w:pPr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>- rozwijanie umiejętności produktywnych</w:t>
      </w:r>
    </w:p>
    <w:p w:rsidR="00CF1E8D" w:rsidRDefault="00CF1E8D">
      <w:pPr>
        <w:pStyle w:val="Tekstpodstawowywcity2"/>
      </w:pPr>
      <w:r>
        <w:t>- rozwijanie umiejętności rozumienia autentycznych</w:t>
      </w:r>
      <w:r w:rsidR="002961DF">
        <w:t xml:space="preserve"> przekazów w języku rosyjskim </w:t>
      </w:r>
      <w:r>
        <w:t xml:space="preserve">dotyczących gastronomii </w:t>
      </w:r>
    </w:p>
    <w:p w:rsidR="00CF1E8D" w:rsidRDefault="00CF1E8D">
      <w:pPr>
        <w:pStyle w:val="NormalnyWeb"/>
        <w:spacing w:before="0" w:beforeAutospacing="0" w:after="200" w:afterAutospacing="0" w:line="276" w:lineRule="auto"/>
        <w:rPr>
          <w:rFonts w:ascii="Times New Roman" w:eastAsia="Times New Roman" w:hAnsi="Times New Roman" w:cs="Times New Roman"/>
          <w:lang w:eastAsia="en-US"/>
        </w:rPr>
      </w:pPr>
      <w:r>
        <w:rPr>
          <w:rFonts w:ascii="Times New Roman" w:eastAsia="Times New Roman" w:hAnsi="Times New Roman" w:cs="Times New Roman"/>
          <w:lang w:eastAsia="en-US"/>
        </w:rPr>
        <w:t>- przyswojenie leksyki dotyczącej napojów oraz udzielania rekomendacji klientom</w:t>
      </w:r>
      <w:r w:rsidR="002961DF">
        <w:rPr>
          <w:rFonts w:ascii="Times New Roman" w:eastAsia="Times New Roman" w:hAnsi="Times New Roman" w:cs="Times New Roman"/>
          <w:lang w:eastAsia="en-US"/>
        </w:rPr>
        <w:t>.</w:t>
      </w:r>
    </w:p>
    <w:p w:rsidR="00CF1E8D" w:rsidRDefault="00CF1E8D">
      <w:pPr>
        <w:rPr>
          <w:rFonts w:ascii="Times New Roman" w:hAnsi="Times New Roman"/>
          <w:sz w:val="24"/>
          <w:szCs w:val="24"/>
          <w:lang w:val="pl-PL"/>
        </w:rPr>
      </w:pPr>
    </w:p>
    <w:p w:rsidR="00CF1E8D" w:rsidRDefault="00CF1E8D">
      <w:pPr>
        <w:pStyle w:val="Tekstpodstawowy2"/>
        <w:rPr>
          <w:szCs w:val="24"/>
        </w:rPr>
      </w:pPr>
      <w:r>
        <w:rPr>
          <w:szCs w:val="24"/>
        </w:rPr>
        <w:t>Przebieg zajęć:</w:t>
      </w:r>
    </w:p>
    <w:p w:rsidR="00CF1E8D" w:rsidRDefault="00CF1E8D">
      <w:pPr>
        <w:rPr>
          <w:rFonts w:ascii="Times New Roman" w:hAnsi="Times New Roman"/>
          <w:b/>
          <w:bCs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 xml:space="preserve"> </w:t>
      </w:r>
    </w:p>
    <w:p w:rsidR="00CF1E8D" w:rsidRPr="00AA3B74" w:rsidRDefault="00CF1E8D">
      <w:pPr>
        <w:rPr>
          <w:rFonts w:ascii="Times New Roman" w:hAnsi="Times New Roman"/>
          <w:b/>
          <w:bCs/>
          <w:sz w:val="24"/>
          <w:szCs w:val="24"/>
          <w:lang w:val="pl-PL"/>
        </w:rPr>
      </w:pPr>
      <w:r w:rsidRPr="00567D71">
        <w:rPr>
          <w:rFonts w:ascii="Times New Roman" w:hAnsi="Times New Roman"/>
          <w:b/>
          <w:bCs/>
          <w:sz w:val="24"/>
          <w:szCs w:val="24"/>
          <w:lang w:val="pl-PL"/>
        </w:rPr>
        <w:t xml:space="preserve">1. </w:t>
      </w:r>
      <w:r>
        <w:rPr>
          <w:rFonts w:ascii="Times New Roman" w:hAnsi="Times New Roman"/>
          <w:b/>
          <w:bCs/>
          <w:sz w:val="24"/>
          <w:szCs w:val="24"/>
          <w:lang w:val="pl-PL"/>
        </w:rPr>
        <w:t>Praca</w:t>
      </w:r>
      <w:r w:rsidRPr="00567D71">
        <w:rPr>
          <w:rFonts w:ascii="Times New Roman" w:hAnsi="Times New Roman"/>
          <w:b/>
          <w:bCs/>
          <w:sz w:val="24"/>
          <w:szCs w:val="24"/>
          <w:lang w:val="pl-PL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  <w:lang w:val="pl-PL"/>
        </w:rPr>
        <w:t>z</w:t>
      </w:r>
      <w:r w:rsidRPr="00567D71">
        <w:rPr>
          <w:rFonts w:ascii="Times New Roman" w:hAnsi="Times New Roman"/>
          <w:b/>
          <w:bCs/>
          <w:sz w:val="24"/>
          <w:szCs w:val="24"/>
          <w:lang w:val="pl-PL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  <w:lang w:val="pl-PL"/>
        </w:rPr>
        <w:t>tekstem</w:t>
      </w:r>
      <w:r w:rsidRPr="00567D71">
        <w:rPr>
          <w:rFonts w:ascii="Times New Roman" w:hAnsi="Times New Roman"/>
          <w:b/>
          <w:bCs/>
          <w:sz w:val="24"/>
          <w:szCs w:val="24"/>
          <w:lang w:val="pl-PL"/>
        </w:rPr>
        <w:t xml:space="preserve"> „</w:t>
      </w:r>
      <w:r>
        <w:rPr>
          <w:rFonts w:ascii="Times New Roman" w:hAnsi="Times New Roman"/>
          <w:b/>
          <w:bCs/>
          <w:sz w:val="24"/>
          <w:szCs w:val="24"/>
        </w:rPr>
        <w:t>Какие</w:t>
      </w:r>
      <w:r w:rsidRPr="00567D71">
        <w:rPr>
          <w:rFonts w:ascii="Times New Roman" w:hAnsi="Times New Roman"/>
          <w:b/>
          <w:bCs/>
          <w:sz w:val="24"/>
          <w:szCs w:val="24"/>
          <w:lang w:val="pl-PL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напитки</w:t>
      </w:r>
      <w:r w:rsidRPr="00567D71">
        <w:rPr>
          <w:rFonts w:ascii="Times New Roman" w:hAnsi="Times New Roman"/>
          <w:b/>
          <w:bCs/>
          <w:sz w:val="24"/>
          <w:szCs w:val="24"/>
          <w:lang w:val="pl-PL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к</w:t>
      </w:r>
      <w:r w:rsidRPr="00567D71">
        <w:rPr>
          <w:rFonts w:ascii="Times New Roman" w:hAnsi="Times New Roman"/>
          <w:b/>
          <w:bCs/>
          <w:sz w:val="24"/>
          <w:szCs w:val="24"/>
          <w:lang w:val="pl-PL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каким</w:t>
      </w:r>
      <w:r w:rsidRPr="00567D71">
        <w:rPr>
          <w:rFonts w:ascii="Times New Roman" w:hAnsi="Times New Roman"/>
          <w:b/>
          <w:bCs/>
          <w:sz w:val="24"/>
          <w:szCs w:val="24"/>
          <w:lang w:val="pl-PL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блюдам</w:t>
      </w:r>
      <w:r w:rsidRPr="00567D71">
        <w:rPr>
          <w:rFonts w:ascii="Times New Roman" w:hAnsi="Times New Roman"/>
          <w:b/>
          <w:bCs/>
          <w:sz w:val="24"/>
          <w:szCs w:val="24"/>
          <w:lang w:val="pl-PL"/>
        </w:rPr>
        <w:t>?”</w:t>
      </w:r>
    </w:p>
    <w:p w:rsidR="00CF1E8D" w:rsidRDefault="00CF1E8D">
      <w:pPr>
        <w:pStyle w:val="Tekstpodstawowywcity2"/>
        <w:tabs>
          <w:tab w:val="clear" w:pos="180"/>
        </w:tabs>
      </w:pPr>
      <w:r>
        <w:t>- Pogadanka nauczyciela z uczniami na temat ulubionych napojów, gatunków win i popularnych trunków serwowanych w restauracjach;</w:t>
      </w:r>
    </w:p>
    <w:p w:rsidR="00CF1E8D" w:rsidRDefault="00CF1E8D">
      <w:pPr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>- Uczestnicy kursu czytają artykuł na tema</w:t>
      </w:r>
      <w:r w:rsidR="00D536B9">
        <w:rPr>
          <w:rFonts w:ascii="Times New Roman" w:hAnsi="Times New Roman"/>
          <w:sz w:val="24"/>
          <w:szCs w:val="24"/>
          <w:lang w:val="pl-PL"/>
        </w:rPr>
        <w:t xml:space="preserve">t doboru napojów do różnych dań </w:t>
      </w:r>
      <w:r w:rsidR="00D536B9" w:rsidRPr="00D536B9">
        <w:rPr>
          <w:lang w:val="pl-PL"/>
        </w:rPr>
        <w:t>(załącznik 4)</w:t>
      </w:r>
      <w:r w:rsidR="00D536B9">
        <w:rPr>
          <w:lang w:val="pl-PL"/>
        </w:rPr>
        <w:t xml:space="preserve">. </w:t>
      </w:r>
      <w:r w:rsidR="00D536B9">
        <w:rPr>
          <w:rFonts w:ascii="Times New Roman" w:hAnsi="Times New Roman"/>
          <w:sz w:val="24"/>
          <w:szCs w:val="24"/>
          <w:lang w:val="pl-PL"/>
        </w:rPr>
        <w:t>Podczas czytania wyróżniają najważniejsze informacje oraz sporządzają notatkę w postaci wyrazów kluczowych.</w:t>
      </w:r>
    </w:p>
    <w:p w:rsidR="00CF1E8D" w:rsidRDefault="00CF1E8D">
      <w:pPr>
        <w:pStyle w:val="Tekstpodstawowywcity2"/>
        <w:tabs>
          <w:tab w:val="clear" w:pos="180"/>
        </w:tabs>
      </w:pPr>
      <w:r>
        <w:t>- Po przeczyt</w:t>
      </w:r>
      <w:r w:rsidR="00D536B9">
        <w:t xml:space="preserve">aniu tekstu uczniowie streszczają </w:t>
      </w:r>
      <w:r w:rsidR="001B11FF">
        <w:t>przeczytany tekst</w:t>
      </w:r>
      <w:r w:rsidR="00D536B9">
        <w:t xml:space="preserve"> korzystając z pomocy wyrazów kluczowych.  </w:t>
      </w:r>
    </w:p>
    <w:p w:rsidR="00CF1E8D" w:rsidRDefault="00057BB8">
      <w:pPr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b/>
          <w:bCs/>
          <w:sz w:val="24"/>
          <w:szCs w:val="24"/>
          <w:lang w:val="pl-PL"/>
        </w:rPr>
        <w:br/>
      </w:r>
      <w:r w:rsidR="00CF1E8D">
        <w:rPr>
          <w:rFonts w:ascii="Times New Roman" w:hAnsi="Times New Roman"/>
          <w:b/>
          <w:bCs/>
          <w:sz w:val="24"/>
          <w:szCs w:val="24"/>
          <w:lang w:val="pl-PL"/>
        </w:rPr>
        <w:t>2. Pokaz praktyczny na temat etykiety serwowania trunków</w:t>
      </w:r>
    </w:p>
    <w:p w:rsidR="00CF1E8D" w:rsidRDefault="00CF1E8D">
      <w:pPr>
        <w:pStyle w:val="Tekstpodstawowywcity2"/>
        <w:tabs>
          <w:tab w:val="clear" w:pos="180"/>
        </w:tabs>
      </w:pPr>
      <w:r>
        <w:t>- W sali restauracyjnej każdy z uczniów losuje jedną potrawę i w ramach powtórzenia wiadomości z poprzednich zajęć opisuje jej skład oraz sposób przyrządzania;</w:t>
      </w:r>
    </w:p>
    <w:p w:rsidR="00CF1E8D" w:rsidRDefault="00CF1E8D">
      <w:pPr>
        <w:pStyle w:val="Tekstpodstawowywcity2"/>
        <w:tabs>
          <w:tab w:val="clear" w:pos="180"/>
        </w:tabs>
      </w:pPr>
      <w:r>
        <w:lastRenderedPageBreak/>
        <w:t>-</w:t>
      </w:r>
      <w:r w:rsidR="00B673FF">
        <w:t xml:space="preserve"> </w:t>
      </w:r>
      <w:r>
        <w:t>Profes</w:t>
      </w:r>
      <w:r w:rsidR="00B673FF">
        <w:t>jonalny kiper</w:t>
      </w:r>
      <w:r w:rsidR="005F16B6">
        <w:t xml:space="preserve"> zapoznaje</w:t>
      </w:r>
      <w:r>
        <w:t xml:space="preserve"> uczestników kursu z ogólnymi zasadami dobierania trunków do poszczególnych potraw;</w:t>
      </w:r>
    </w:p>
    <w:p w:rsidR="00CF1E8D" w:rsidRDefault="00CF1E8D">
      <w:pPr>
        <w:pStyle w:val="Tekstpodstawowywcity2"/>
        <w:tabs>
          <w:tab w:val="clear" w:pos="180"/>
        </w:tabs>
      </w:pPr>
      <w:r>
        <w:t>- W parach kursanci mają za zadanie wybrać dwie z wcześniej opisywanyc</w:t>
      </w:r>
      <w:r w:rsidR="005F16B6">
        <w:t>h potraw</w:t>
      </w:r>
      <w:r>
        <w:t>, dobrać do nich odpowiedni napój bądź alkohol, a następnie ustnie uzasadnić swój wybór;</w:t>
      </w:r>
    </w:p>
    <w:p w:rsidR="00057BB8" w:rsidRPr="005F16B6" w:rsidRDefault="00CF1E8D" w:rsidP="005F16B6">
      <w:pPr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>- Degustacja win oraz dyskusja na temat popularnych trunków w Rosji i w Polsce.</w:t>
      </w:r>
    </w:p>
    <w:p w:rsidR="00CF1E8D" w:rsidRPr="00B673FF" w:rsidRDefault="00CF1E8D" w:rsidP="00B673FF">
      <w:pPr>
        <w:pStyle w:val="NormalnyWeb"/>
        <w:spacing w:before="0" w:beforeAutospacing="0" w:after="200" w:afterAutospacing="0" w:line="276" w:lineRule="auto"/>
        <w:rPr>
          <w:rFonts w:ascii="Times New Roman" w:eastAsia="Times New Roman" w:hAnsi="Times New Roman" w:cs="Times New Roman"/>
          <w:lang w:eastAsia="en-US"/>
        </w:rPr>
      </w:pPr>
      <w:r>
        <w:rPr>
          <w:rFonts w:ascii="Times New Roman" w:eastAsia="Times New Roman" w:hAnsi="Times New Roman" w:cs="Times New Roman"/>
          <w:b/>
          <w:bCs/>
          <w:lang w:eastAsia="en-US"/>
        </w:rPr>
        <w:t>3. Praktyczne ćwiczenia z obsługi klienta</w:t>
      </w:r>
      <w:r w:rsidR="00B673FF">
        <w:rPr>
          <w:rFonts w:ascii="Times New Roman" w:eastAsia="Times New Roman" w:hAnsi="Times New Roman" w:cs="Times New Roman"/>
          <w:b/>
          <w:bCs/>
          <w:lang w:eastAsia="en-US"/>
        </w:rPr>
        <w:br/>
      </w:r>
      <w:r w:rsidR="00B673FF">
        <w:rPr>
          <w:rFonts w:ascii="Times New Roman" w:eastAsia="Times New Roman" w:hAnsi="Times New Roman" w:cs="Times New Roman"/>
          <w:b/>
          <w:bCs/>
          <w:lang w:eastAsia="en-US"/>
        </w:rPr>
        <w:br/>
        <w:t>Oglądanie scenek na wideo (klient – kelner)</w:t>
      </w:r>
      <w:r w:rsidR="00B673FF">
        <w:rPr>
          <w:rFonts w:ascii="Times New Roman" w:eastAsia="Times New Roman" w:hAnsi="Times New Roman" w:cs="Times New Roman"/>
          <w:b/>
          <w:bCs/>
          <w:lang w:eastAsia="en-US"/>
        </w:rPr>
        <w:br/>
        <w:t>Krótka pogadanka wstępna (własne doświadczenia w sytuacji klient – kelner).</w:t>
      </w:r>
      <w:r w:rsidR="00B673FF">
        <w:rPr>
          <w:rFonts w:ascii="Times New Roman" w:eastAsia="Times New Roman" w:hAnsi="Times New Roman" w:cs="Times New Roman"/>
          <w:b/>
          <w:bCs/>
          <w:lang w:eastAsia="en-US"/>
        </w:rPr>
        <w:br/>
        <w:t xml:space="preserve">Zadanie podczas oglądania. </w:t>
      </w:r>
      <w:r w:rsidR="00734642">
        <w:rPr>
          <w:rFonts w:ascii="Times New Roman" w:hAnsi="Times New Roman"/>
        </w:rPr>
        <w:t>Uczniowie wypisują zwroty odnoszące się do polecania dań</w:t>
      </w:r>
      <w:r>
        <w:rPr>
          <w:rFonts w:ascii="Times New Roman" w:hAnsi="Times New Roman"/>
        </w:rPr>
        <w:t xml:space="preserve"> klientom;</w:t>
      </w:r>
    </w:p>
    <w:p w:rsidR="00CF1E8D" w:rsidRDefault="00734642">
      <w:pPr>
        <w:ind w:left="180" w:hanging="180"/>
        <w:rPr>
          <w:rFonts w:ascii="Times New Roman" w:hAnsi="Times New Roman"/>
          <w:sz w:val="24"/>
          <w:szCs w:val="24"/>
          <w:lang w:val="pl-PL"/>
        </w:rPr>
      </w:pPr>
      <w:r w:rsidRPr="00734642">
        <w:rPr>
          <w:rFonts w:ascii="Times New Roman" w:hAnsi="Times New Roman"/>
          <w:b/>
          <w:sz w:val="24"/>
          <w:szCs w:val="24"/>
          <w:lang w:val="pl-PL"/>
        </w:rPr>
        <w:t>Zadanie po oglądaniu.</w:t>
      </w:r>
      <w:r>
        <w:rPr>
          <w:rFonts w:ascii="Times New Roman" w:hAnsi="Times New Roman"/>
          <w:sz w:val="24"/>
          <w:szCs w:val="24"/>
          <w:lang w:val="pl-PL"/>
        </w:rPr>
        <w:t xml:space="preserve"> </w:t>
      </w:r>
      <w:r>
        <w:rPr>
          <w:rFonts w:ascii="Times New Roman" w:hAnsi="Times New Roman"/>
          <w:sz w:val="24"/>
          <w:szCs w:val="24"/>
          <w:lang w:val="pl-PL"/>
        </w:rPr>
        <w:br/>
      </w:r>
      <w:r w:rsidR="00CF1E8D">
        <w:rPr>
          <w:rFonts w:ascii="Times New Roman" w:hAnsi="Times New Roman"/>
          <w:sz w:val="24"/>
          <w:szCs w:val="24"/>
          <w:lang w:val="pl-PL"/>
        </w:rPr>
        <w:t>Uczniowie zostają podzieleni w par</w:t>
      </w:r>
      <w:r>
        <w:rPr>
          <w:rFonts w:ascii="Times New Roman" w:hAnsi="Times New Roman"/>
          <w:sz w:val="24"/>
          <w:szCs w:val="24"/>
          <w:lang w:val="pl-PL"/>
        </w:rPr>
        <w:t xml:space="preserve">y, jeden z kursantów ma odegrać </w:t>
      </w:r>
      <w:r w:rsidR="00CF1E8D">
        <w:rPr>
          <w:rFonts w:ascii="Times New Roman" w:hAnsi="Times New Roman"/>
          <w:sz w:val="24"/>
          <w:szCs w:val="24"/>
          <w:lang w:val="pl-PL"/>
        </w:rPr>
        <w:t>rolę klienta zamawiającego potrawę, a drugi kelnera który radzi</w:t>
      </w:r>
      <w:r>
        <w:rPr>
          <w:rFonts w:ascii="Times New Roman" w:hAnsi="Times New Roman"/>
          <w:sz w:val="24"/>
          <w:szCs w:val="24"/>
          <w:lang w:val="pl-PL"/>
        </w:rPr>
        <w:t>,</w:t>
      </w:r>
      <w:r w:rsidR="00CF1E8D">
        <w:rPr>
          <w:rFonts w:ascii="Times New Roman" w:hAnsi="Times New Roman"/>
          <w:sz w:val="24"/>
          <w:szCs w:val="24"/>
          <w:lang w:val="pl-PL"/>
        </w:rPr>
        <w:t xml:space="preserve"> jaki trunek będzie najlepiej pasował do wybranego dania;</w:t>
      </w:r>
    </w:p>
    <w:p w:rsidR="00CF1E8D" w:rsidRDefault="00734642">
      <w:pPr>
        <w:pStyle w:val="Tekstpodstawowywcity2"/>
        <w:tabs>
          <w:tab w:val="clear" w:pos="180"/>
        </w:tabs>
      </w:pPr>
      <w:r>
        <w:t xml:space="preserve">  P</w:t>
      </w:r>
      <w:r w:rsidR="00CF1E8D">
        <w:t xml:space="preserve">rezentacja </w:t>
      </w:r>
      <w:r>
        <w:t>scenek</w:t>
      </w:r>
      <w:r w:rsidR="00CF1E8D">
        <w:t xml:space="preserve"> na forum klasy oraz wspólna dyskusja na </w:t>
      </w:r>
      <w:r w:rsidR="001B11FF">
        <w:t>temat słuszności doboru napojów.</w:t>
      </w:r>
    </w:p>
    <w:p w:rsidR="00CF1E8D" w:rsidRPr="000A6A20" w:rsidRDefault="00057BB8">
      <w:pPr>
        <w:rPr>
          <w:rFonts w:ascii="Times New Roman" w:hAnsi="Times New Roman"/>
          <w:sz w:val="24"/>
          <w:szCs w:val="24"/>
        </w:rPr>
      </w:pPr>
      <w:r w:rsidRPr="00F2182A">
        <w:rPr>
          <w:rFonts w:ascii="Times New Roman" w:hAnsi="Times New Roman"/>
          <w:b/>
          <w:bCs/>
          <w:sz w:val="28"/>
          <w:szCs w:val="24"/>
        </w:rPr>
        <w:br/>
      </w:r>
      <w:r w:rsidRPr="00F2182A">
        <w:rPr>
          <w:rFonts w:ascii="Times New Roman" w:hAnsi="Times New Roman"/>
          <w:b/>
          <w:bCs/>
          <w:sz w:val="28"/>
          <w:szCs w:val="24"/>
        </w:rPr>
        <w:br/>
      </w:r>
      <w:r w:rsidR="00CF1E8D" w:rsidRPr="00057BB8">
        <w:rPr>
          <w:rFonts w:ascii="Times New Roman" w:hAnsi="Times New Roman"/>
          <w:b/>
          <w:bCs/>
          <w:sz w:val="28"/>
          <w:szCs w:val="24"/>
          <w:lang w:val="pl-PL"/>
        </w:rPr>
        <w:t>DZIE</w:t>
      </w:r>
      <w:r w:rsidR="00CF1E8D" w:rsidRPr="000A6A20">
        <w:rPr>
          <w:rFonts w:ascii="Times New Roman" w:hAnsi="Times New Roman"/>
          <w:b/>
          <w:bCs/>
          <w:sz w:val="28"/>
          <w:szCs w:val="24"/>
        </w:rPr>
        <w:t xml:space="preserve">Ń </w:t>
      </w:r>
      <w:r w:rsidR="00CF1E8D" w:rsidRPr="00057BB8">
        <w:rPr>
          <w:rFonts w:ascii="Times New Roman" w:hAnsi="Times New Roman"/>
          <w:b/>
          <w:bCs/>
          <w:sz w:val="28"/>
          <w:szCs w:val="24"/>
          <w:lang w:val="pl-PL"/>
        </w:rPr>
        <w:t>V</w:t>
      </w:r>
      <w:r w:rsidR="00CF1E8D" w:rsidRPr="000A6A20">
        <w:rPr>
          <w:rFonts w:ascii="Times New Roman" w:hAnsi="Times New Roman"/>
          <w:b/>
          <w:bCs/>
          <w:sz w:val="28"/>
          <w:szCs w:val="24"/>
        </w:rPr>
        <w:t>:</w:t>
      </w:r>
    </w:p>
    <w:p w:rsidR="00CF1E8D" w:rsidRPr="000A6A20" w:rsidRDefault="00CF1E8D" w:rsidP="000A6A20">
      <w:pPr>
        <w:ind w:left="1416" w:firstLine="708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  <w:lang w:val="pl-PL"/>
        </w:rPr>
        <w:t>Temat</w:t>
      </w:r>
      <w:r w:rsidRPr="000A6A20">
        <w:rPr>
          <w:rFonts w:ascii="Times New Roman" w:hAnsi="Times New Roman"/>
          <w:b/>
          <w:bCs/>
          <w:sz w:val="24"/>
          <w:szCs w:val="24"/>
        </w:rPr>
        <w:t xml:space="preserve">:  </w:t>
      </w:r>
      <w:r w:rsidRPr="000A6A20">
        <w:rPr>
          <w:rFonts w:ascii="Times New Roman" w:hAnsi="Times New Roman"/>
          <w:b/>
          <w:bCs/>
          <w:color w:val="000000"/>
          <w:sz w:val="24"/>
          <w:szCs w:val="23"/>
        </w:rPr>
        <w:t>«</w:t>
      </w:r>
      <w:r>
        <w:rPr>
          <w:rFonts w:ascii="Times New Roman" w:hAnsi="Times New Roman"/>
          <w:b/>
          <w:bCs/>
          <w:color w:val="000000"/>
          <w:sz w:val="24"/>
          <w:szCs w:val="23"/>
        </w:rPr>
        <w:t>Вам</w:t>
      </w:r>
      <w:r w:rsidRPr="000A6A20">
        <w:rPr>
          <w:rFonts w:ascii="Times New Roman" w:hAnsi="Times New Roman"/>
          <w:b/>
          <w:bCs/>
          <w:color w:val="000000"/>
          <w:sz w:val="24"/>
          <w:szCs w:val="23"/>
        </w:rPr>
        <w:t xml:space="preserve"> </w:t>
      </w:r>
      <w:r>
        <w:rPr>
          <w:rFonts w:ascii="Times New Roman" w:hAnsi="Times New Roman"/>
          <w:b/>
          <w:bCs/>
          <w:color w:val="000000"/>
          <w:sz w:val="24"/>
          <w:szCs w:val="23"/>
        </w:rPr>
        <w:t>что</w:t>
      </w:r>
      <w:r w:rsidRPr="000A6A20">
        <w:rPr>
          <w:rFonts w:ascii="Times New Roman" w:hAnsi="Times New Roman"/>
          <w:b/>
          <w:bCs/>
          <w:color w:val="000000"/>
          <w:sz w:val="24"/>
          <w:szCs w:val="23"/>
        </w:rPr>
        <w:t>-</w:t>
      </w:r>
      <w:r>
        <w:rPr>
          <w:rFonts w:ascii="Times New Roman" w:hAnsi="Times New Roman"/>
          <w:b/>
          <w:bCs/>
          <w:color w:val="000000"/>
          <w:sz w:val="24"/>
          <w:szCs w:val="23"/>
        </w:rPr>
        <w:t>нибудь</w:t>
      </w:r>
      <w:r w:rsidRPr="000A6A20">
        <w:rPr>
          <w:rFonts w:ascii="Times New Roman" w:hAnsi="Times New Roman"/>
          <w:b/>
          <w:bCs/>
          <w:color w:val="000000"/>
          <w:sz w:val="24"/>
          <w:szCs w:val="23"/>
        </w:rPr>
        <w:t xml:space="preserve"> </w:t>
      </w:r>
      <w:r>
        <w:rPr>
          <w:rFonts w:ascii="Times New Roman" w:hAnsi="Times New Roman"/>
          <w:b/>
          <w:bCs/>
          <w:color w:val="000000"/>
          <w:sz w:val="24"/>
          <w:szCs w:val="23"/>
        </w:rPr>
        <w:t>нужно</w:t>
      </w:r>
      <w:r w:rsidRPr="000A6A20">
        <w:rPr>
          <w:rFonts w:ascii="Times New Roman" w:hAnsi="Times New Roman"/>
          <w:b/>
          <w:bCs/>
          <w:color w:val="000000"/>
          <w:sz w:val="24"/>
          <w:szCs w:val="23"/>
        </w:rPr>
        <w:t>?».</w:t>
      </w:r>
    </w:p>
    <w:p w:rsidR="00CF1E8D" w:rsidRDefault="00CF1E8D">
      <w:pPr>
        <w:pStyle w:val="Tekstpodstawowy2"/>
      </w:pPr>
      <w:r>
        <w:t>Cele:</w:t>
      </w:r>
    </w:p>
    <w:p w:rsidR="00CF1E8D" w:rsidRDefault="00CF1E8D">
      <w:pPr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>- zapoznanie się z etykietą pracy i zasadami ‘savoir-vivre’</w:t>
      </w:r>
    </w:p>
    <w:p w:rsidR="00CF1E8D" w:rsidRDefault="00CF1E8D">
      <w:pPr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 xml:space="preserve">- doskonalenie umiejętności i interakcji z konsumentem </w:t>
      </w:r>
    </w:p>
    <w:p w:rsidR="00CF1E8D" w:rsidRDefault="00CF1E8D">
      <w:pPr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>- kształtowanie kultury osobistej</w:t>
      </w:r>
    </w:p>
    <w:p w:rsidR="00CF1E8D" w:rsidRDefault="00CF1E8D">
      <w:pPr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>- rozwijanie umiejętności receptywnych i produktywnych</w:t>
      </w:r>
    </w:p>
    <w:p w:rsidR="00CF1E8D" w:rsidRDefault="00CF1E8D">
      <w:pPr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>- praca nad samokontrolą w relacjach interpersonalnych</w:t>
      </w:r>
    </w:p>
    <w:p w:rsidR="00CF1E8D" w:rsidRDefault="00CF1E8D">
      <w:pPr>
        <w:rPr>
          <w:rFonts w:ascii="Times New Roman" w:hAnsi="Times New Roman"/>
          <w:sz w:val="24"/>
          <w:szCs w:val="24"/>
          <w:lang w:val="pl-PL"/>
        </w:rPr>
      </w:pPr>
    </w:p>
    <w:p w:rsidR="00CF1E8D" w:rsidRDefault="00CF1E8D">
      <w:pPr>
        <w:pStyle w:val="Tekstpodstawowy2"/>
        <w:rPr>
          <w:szCs w:val="24"/>
        </w:rPr>
      </w:pPr>
      <w:r>
        <w:rPr>
          <w:szCs w:val="24"/>
        </w:rPr>
        <w:t>1</w:t>
      </w:r>
      <w:r w:rsidR="002A4FAC">
        <w:rPr>
          <w:szCs w:val="24"/>
        </w:rPr>
        <w:t xml:space="preserve">. </w:t>
      </w:r>
      <w:r>
        <w:rPr>
          <w:szCs w:val="24"/>
        </w:rPr>
        <w:t xml:space="preserve"> Oglądanie </w:t>
      </w:r>
      <w:r w:rsidR="002A4FAC">
        <w:rPr>
          <w:szCs w:val="24"/>
        </w:rPr>
        <w:t xml:space="preserve">nagrania </w:t>
      </w:r>
      <w:r>
        <w:rPr>
          <w:szCs w:val="24"/>
        </w:rPr>
        <w:t>wideo.</w:t>
      </w:r>
    </w:p>
    <w:p w:rsidR="00CF1E8D" w:rsidRDefault="002A4FAC">
      <w:pPr>
        <w:pStyle w:val="Tekstpodstawowywcity3"/>
      </w:pPr>
      <w:r w:rsidRPr="002A4FAC">
        <w:rPr>
          <w:b/>
        </w:rPr>
        <w:t>Zadanie przed prezentacją.</w:t>
      </w:r>
      <w:r>
        <w:t xml:space="preserve"> </w:t>
      </w:r>
      <w:r w:rsidR="00CF1E8D">
        <w:t>Pogadanka na temat różnych zachowań klientów w restauracjach, nauczyciel opowiada anegdoty związane z tematem, zachęcając kursantów do podzielenia się własnymi doświadczeniami;</w:t>
      </w:r>
    </w:p>
    <w:p w:rsidR="00CF1E8D" w:rsidRDefault="002A4FAC">
      <w:pPr>
        <w:ind w:left="360" w:hanging="360"/>
        <w:rPr>
          <w:rFonts w:ascii="Times New Roman" w:hAnsi="Times New Roman"/>
          <w:sz w:val="24"/>
          <w:szCs w:val="24"/>
          <w:lang w:val="pl-PL"/>
        </w:rPr>
      </w:pPr>
      <w:r w:rsidRPr="002A4FAC">
        <w:rPr>
          <w:rFonts w:ascii="Times New Roman" w:hAnsi="Times New Roman"/>
          <w:b/>
          <w:sz w:val="24"/>
          <w:szCs w:val="24"/>
          <w:lang w:val="pl-PL"/>
        </w:rPr>
        <w:lastRenderedPageBreak/>
        <w:t>Zadanie podczas oglądania</w:t>
      </w:r>
      <w:r>
        <w:rPr>
          <w:rFonts w:ascii="Times New Roman" w:hAnsi="Times New Roman"/>
          <w:sz w:val="24"/>
          <w:szCs w:val="24"/>
          <w:lang w:val="pl-PL"/>
        </w:rPr>
        <w:t xml:space="preserve">. </w:t>
      </w:r>
      <w:r w:rsidR="00CF1E8D">
        <w:rPr>
          <w:rFonts w:ascii="Times New Roman" w:hAnsi="Times New Roman"/>
          <w:sz w:val="24"/>
          <w:szCs w:val="24"/>
          <w:lang w:val="pl-PL"/>
        </w:rPr>
        <w:t>Uczniowie oglądają wideo dotyczące sytuacji, w której klient restauracji jest niezadowolony z potrawy przygotowanej przez kucharza. Kursanci podc</w:t>
      </w:r>
      <w:r>
        <w:rPr>
          <w:rFonts w:ascii="Times New Roman" w:hAnsi="Times New Roman"/>
          <w:sz w:val="24"/>
          <w:szCs w:val="24"/>
          <w:lang w:val="pl-PL"/>
        </w:rPr>
        <w:t xml:space="preserve">zas oglądania przygotowują się do odpowiedzi </w:t>
      </w:r>
      <w:r w:rsidR="00CF1E8D">
        <w:rPr>
          <w:rFonts w:ascii="Times New Roman" w:hAnsi="Times New Roman"/>
          <w:sz w:val="24"/>
          <w:szCs w:val="24"/>
          <w:lang w:val="pl-PL"/>
        </w:rPr>
        <w:t xml:space="preserve"> na pytania: </w:t>
      </w:r>
    </w:p>
    <w:p w:rsidR="00CF1E8D" w:rsidRDefault="00CF1E8D">
      <w:pPr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>a. Kto jest niezadowolony z potrawy?</w:t>
      </w:r>
    </w:p>
    <w:p w:rsidR="00CF1E8D" w:rsidRDefault="00CF1E8D">
      <w:pPr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>b. Dlaczego jest niezadowolony z potrawy?</w:t>
      </w:r>
    </w:p>
    <w:p w:rsidR="00CF1E8D" w:rsidRDefault="00CF1E8D">
      <w:pPr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>c. Jak zachował się kucharz, a jak klient?</w:t>
      </w:r>
    </w:p>
    <w:p w:rsidR="00CF1E8D" w:rsidRDefault="00CF1E8D">
      <w:pPr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>d. Jakie rozwiązanie zostało zaproponowane w wideo?</w:t>
      </w:r>
    </w:p>
    <w:p w:rsidR="002A4FAC" w:rsidRPr="002A4FAC" w:rsidRDefault="002A4FAC">
      <w:pPr>
        <w:rPr>
          <w:rFonts w:ascii="Times New Roman" w:hAnsi="Times New Roman"/>
          <w:b/>
          <w:sz w:val="24"/>
          <w:szCs w:val="24"/>
          <w:lang w:val="pl-PL"/>
        </w:rPr>
      </w:pPr>
      <w:r w:rsidRPr="002A4FAC">
        <w:rPr>
          <w:rFonts w:ascii="Times New Roman" w:hAnsi="Times New Roman"/>
          <w:b/>
          <w:sz w:val="24"/>
          <w:szCs w:val="24"/>
          <w:lang w:val="pl-PL"/>
        </w:rPr>
        <w:t xml:space="preserve">Zadanie po obejrzeniu programu. </w:t>
      </w:r>
    </w:p>
    <w:p w:rsidR="002A4FAC" w:rsidRDefault="002A4FAC">
      <w:pPr>
        <w:pStyle w:val="Tekstpodstawowywcity2"/>
        <w:tabs>
          <w:tab w:val="clear" w:pos="180"/>
        </w:tabs>
      </w:pPr>
      <w:r>
        <w:t xml:space="preserve">- Odpowiedzi na pytania i komentarze do tych sytuacji. </w:t>
      </w:r>
    </w:p>
    <w:p w:rsidR="00CF1E8D" w:rsidRDefault="002A4FAC">
      <w:pPr>
        <w:pStyle w:val="Tekstpodstawowywcity2"/>
        <w:tabs>
          <w:tab w:val="clear" w:pos="180"/>
        </w:tabs>
      </w:pPr>
      <w:r>
        <w:t xml:space="preserve">- </w:t>
      </w:r>
      <w:r w:rsidR="00CF1E8D">
        <w:t>Uczniowie dobierają się w pary i układają własną scenkę ( jedna osoba jest niezadowolonym klientem, druga pracownikiem restauracji);</w:t>
      </w:r>
    </w:p>
    <w:p w:rsidR="00CF1E8D" w:rsidRDefault="00CF1E8D">
      <w:pPr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>-Uczniowie odgrywają przygotowane scenki na forum klasy;</w:t>
      </w:r>
    </w:p>
    <w:p w:rsidR="00CF1E8D" w:rsidRDefault="00CF1E8D">
      <w:pPr>
        <w:ind w:left="360" w:hanging="360"/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b/>
          <w:bCs/>
          <w:sz w:val="24"/>
          <w:szCs w:val="24"/>
          <w:lang w:val="pl-PL"/>
        </w:rPr>
        <w:t xml:space="preserve"> 2.  Pokaz praktyczny (praca w restauracji – wykorzystanie zdobytych umiejętności komunikacyjnych)</w:t>
      </w:r>
    </w:p>
    <w:p w:rsidR="00CF1E8D" w:rsidRDefault="00CF1E8D">
      <w:pPr>
        <w:ind w:left="180" w:hanging="180"/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>- Uczestnicy kursu wybierają si</w:t>
      </w:r>
      <w:r w:rsidR="002A4FAC">
        <w:rPr>
          <w:rFonts w:ascii="Times New Roman" w:hAnsi="Times New Roman"/>
          <w:sz w:val="24"/>
          <w:szCs w:val="24"/>
          <w:lang w:val="pl-PL"/>
        </w:rPr>
        <w:t>ę do restauracji bez asysty</w:t>
      </w:r>
      <w:r>
        <w:rPr>
          <w:rFonts w:ascii="Times New Roman" w:hAnsi="Times New Roman"/>
          <w:sz w:val="24"/>
          <w:szCs w:val="24"/>
          <w:lang w:val="pl-PL"/>
        </w:rPr>
        <w:t xml:space="preserve"> nauczyciela. Mają zadanie przez 3 godziny pracować z native speakerami jako kucharze/kelnerzy. Jednym z klientów jest podstawiona osoba wyrażająca niezadowolenie z potrawy;</w:t>
      </w:r>
    </w:p>
    <w:p w:rsidR="00CF1E8D" w:rsidRDefault="00CF1E8D">
      <w:pPr>
        <w:pStyle w:val="Tekstpodstawowy3"/>
        <w:ind w:left="180" w:hanging="180"/>
      </w:pPr>
      <w:r>
        <w:t>- Ukryte kamery nieustannie śledzą poczynania kursantów, a specjaliści od cateringu analizują zachowania i oceniają je w skali od 1 do 10;</w:t>
      </w:r>
    </w:p>
    <w:p w:rsidR="00CF1E8D" w:rsidRDefault="00CF1E8D">
      <w:pPr>
        <w:ind w:left="180" w:hanging="180"/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>- Po wykonaniu pracy ucz</w:t>
      </w:r>
      <w:r w:rsidR="002A4FAC">
        <w:rPr>
          <w:rFonts w:ascii="Times New Roman" w:hAnsi="Times New Roman"/>
          <w:sz w:val="24"/>
          <w:szCs w:val="24"/>
          <w:lang w:val="pl-PL"/>
        </w:rPr>
        <w:t>estnicy kursu otrzymują informację zwrotną</w:t>
      </w:r>
      <w:r>
        <w:rPr>
          <w:rFonts w:ascii="Times New Roman" w:hAnsi="Times New Roman"/>
          <w:sz w:val="24"/>
          <w:szCs w:val="24"/>
          <w:lang w:val="pl-PL"/>
        </w:rPr>
        <w:t xml:space="preserve"> ze strony ekspertów, a osoba, która najlepiej poradziła sobie z zadaniem otrzymuje kuferek słodkości ufundowany przez firmę Solidarność.</w:t>
      </w:r>
    </w:p>
    <w:p w:rsidR="00CF1E8D" w:rsidRDefault="00CF1E8D">
      <w:pPr>
        <w:ind w:left="180" w:hanging="180"/>
        <w:rPr>
          <w:rFonts w:ascii="Times New Roman" w:hAnsi="Times New Roman"/>
          <w:b/>
          <w:bCs/>
          <w:sz w:val="28"/>
          <w:szCs w:val="24"/>
          <w:lang w:val="pl-PL"/>
        </w:rPr>
      </w:pPr>
    </w:p>
    <w:p w:rsidR="00CF1E8D" w:rsidRPr="00567D71" w:rsidRDefault="00CF1E8D">
      <w:pPr>
        <w:rPr>
          <w:rFonts w:ascii="Times New Roman" w:hAnsi="Times New Roman"/>
          <w:b/>
          <w:bCs/>
          <w:sz w:val="24"/>
          <w:szCs w:val="24"/>
          <w:lang w:val="pl-PL"/>
        </w:rPr>
      </w:pPr>
      <w:r w:rsidRPr="00567D71">
        <w:rPr>
          <w:rFonts w:ascii="Times New Roman" w:hAnsi="Times New Roman"/>
          <w:b/>
          <w:bCs/>
          <w:sz w:val="28"/>
          <w:szCs w:val="24"/>
          <w:lang w:val="pl-PL"/>
        </w:rPr>
        <w:t xml:space="preserve">DZIEŃ VI: </w:t>
      </w:r>
      <w:r w:rsidR="0047168B">
        <w:rPr>
          <w:rFonts w:ascii="Times New Roman" w:hAnsi="Times New Roman"/>
          <w:b/>
          <w:bCs/>
          <w:sz w:val="28"/>
          <w:szCs w:val="24"/>
          <w:lang w:val="pl-PL"/>
        </w:rPr>
        <w:t>ZAKONCZENIE KURSU</w:t>
      </w:r>
      <w:r w:rsidRPr="00567D71">
        <w:rPr>
          <w:rFonts w:ascii="Times New Roman" w:hAnsi="Times New Roman"/>
          <w:sz w:val="24"/>
          <w:szCs w:val="24"/>
          <w:lang w:val="pl-PL"/>
        </w:rPr>
        <w:t xml:space="preserve"> </w:t>
      </w:r>
    </w:p>
    <w:p w:rsidR="00CF1E8D" w:rsidRDefault="00CF1E8D">
      <w:pPr>
        <w:pStyle w:val="Tekstpodstawowy3"/>
      </w:pPr>
      <w:r>
        <w:rPr>
          <w:b/>
          <w:bCs/>
        </w:rPr>
        <w:t>Cele:</w:t>
      </w:r>
    </w:p>
    <w:p w:rsidR="00CF1E8D" w:rsidRDefault="00CF1E8D">
      <w:pPr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 xml:space="preserve"> - Sprawdzenie nabytych umiejętności w autentycznych sytuacjach</w:t>
      </w:r>
    </w:p>
    <w:p w:rsidR="00CF1E8D" w:rsidRDefault="00CF1E8D">
      <w:pPr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 xml:space="preserve"> - Wypełnienie ankiety ewaluacyjnej</w:t>
      </w:r>
    </w:p>
    <w:p w:rsidR="00CF1E8D" w:rsidRDefault="00CF1E8D">
      <w:pPr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 xml:space="preserve"> - Podsumowanie cyklu zajęć, opinie i wrażenia;</w:t>
      </w:r>
    </w:p>
    <w:p w:rsidR="00CF1E8D" w:rsidRDefault="00CF1E8D">
      <w:pPr>
        <w:pStyle w:val="NormalnyWeb"/>
        <w:spacing w:before="0" w:beforeAutospacing="0" w:after="200" w:afterAutospacing="0" w:line="276" w:lineRule="auto"/>
        <w:rPr>
          <w:rFonts w:ascii="Times New Roman" w:eastAsia="Times New Roman" w:hAnsi="Times New Roman" w:cs="Times New Roman"/>
          <w:b/>
          <w:bCs/>
          <w:lang w:eastAsia="en-US"/>
        </w:rPr>
      </w:pPr>
    </w:p>
    <w:p w:rsidR="007254FC" w:rsidRDefault="007254FC">
      <w:pPr>
        <w:pStyle w:val="NormalnyWeb"/>
        <w:spacing w:before="0" w:beforeAutospacing="0" w:after="200" w:afterAutospacing="0" w:line="276" w:lineRule="auto"/>
        <w:rPr>
          <w:rFonts w:ascii="Times New Roman" w:eastAsia="Times New Roman" w:hAnsi="Times New Roman" w:cs="Times New Roman"/>
          <w:b/>
          <w:bCs/>
          <w:lang w:eastAsia="en-US"/>
        </w:rPr>
      </w:pPr>
    </w:p>
    <w:p w:rsidR="00CF1E8D" w:rsidRDefault="00CF1E8D">
      <w:pPr>
        <w:pStyle w:val="NormalnyWeb"/>
        <w:spacing w:before="0" w:beforeAutospacing="0" w:after="200" w:afterAutospacing="0" w:line="276" w:lineRule="auto"/>
        <w:rPr>
          <w:rFonts w:ascii="Times New Roman" w:eastAsia="Times New Roman" w:hAnsi="Times New Roman" w:cs="Times New Roman"/>
          <w:b/>
          <w:bCs/>
          <w:lang w:eastAsia="en-US"/>
        </w:rPr>
      </w:pPr>
      <w:r>
        <w:rPr>
          <w:rFonts w:ascii="Times New Roman" w:eastAsia="Times New Roman" w:hAnsi="Times New Roman" w:cs="Times New Roman"/>
          <w:b/>
          <w:bCs/>
          <w:lang w:eastAsia="en-US"/>
        </w:rPr>
        <w:lastRenderedPageBreak/>
        <w:t>1. Projekt – praca w restauracji</w:t>
      </w:r>
    </w:p>
    <w:p w:rsidR="00CF1E8D" w:rsidRDefault="00CF1E8D">
      <w:pPr>
        <w:ind w:left="180" w:hanging="180"/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>- Uczestnicy kursu pracują w popularnej rosyjskiej restauracji w charakterze kelnerów oraz kucharzy. Mają możliwość wykorzystania wiedzy zdobytej podczas kursu w sytuacjach autentycznych oraz zdobycia nowych doświadczeń zawodowych.</w:t>
      </w:r>
    </w:p>
    <w:p w:rsidR="00CF1E8D" w:rsidRDefault="000A6A20">
      <w:pPr>
        <w:pStyle w:val="Nagwek5"/>
      </w:pPr>
      <w:r>
        <w:br/>
      </w:r>
      <w:r w:rsidR="00CF1E8D">
        <w:t>2. Podsumowanie zajęć</w:t>
      </w:r>
    </w:p>
    <w:p w:rsidR="00CF1E8D" w:rsidRDefault="00CF1E8D">
      <w:pPr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 xml:space="preserve">1)  Ankieta ewaluacyjna </w:t>
      </w:r>
    </w:p>
    <w:p w:rsidR="00CF1E8D" w:rsidRDefault="00CF1E8D">
      <w:pPr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 xml:space="preserve">2) Wypełnienie ankiety ewaluacyjnej przez kursantów (punkt 6 – Ewaluacja programu) </w:t>
      </w:r>
    </w:p>
    <w:p w:rsidR="00CF1E8D" w:rsidRDefault="00CF1E8D">
      <w:pPr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>3)  Podzielenie się wrażeniami dotyczącymi kursu.</w:t>
      </w:r>
    </w:p>
    <w:p w:rsidR="00CF1E8D" w:rsidRDefault="00CF1E8D">
      <w:pPr>
        <w:rPr>
          <w:rFonts w:ascii="Times New Roman" w:hAnsi="Times New Roman"/>
          <w:sz w:val="24"/>
          <w:szCs w:val="24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>4) Rozdanie dyplomów (załącznik X)</w:t>
      </w:r>
    </w:p>
    <w:p w:rsidR="00CF1E8D" w:rsidRDefault="00CF1E8D">
      <w:pPr>
        <w:rPr>
          <w:rFonts w:ascii="Times New Roman" w:hAnsi="Times New Roman"/>
          <w:b/>
          <w:bCs/>
          <w:sz w:val="32"/>
          <w:lang w:val="pl-PL"/>
        </w:rPr>
      </w:pPr>
      <w:r>
        <w:rPr>
          <w:rFonts w:ascii="Times New Roman" w:hAnsi="Times New Roman"/>
          <w:sz w:val="24"/>
          <w:szCs w:val="24"/>
          <w:lang w:val="pl-PL"/>
        </w:rPr>
        <w:t>5) Kolacja pożegnalna z rosyjskim karaoke.</w:t>
      </w:r>
    </w:p>
    <w:p w:rsidR="00CF1E8D" w:rsidRDefault="00AA3B74">
      <w:pPr>
        <w:rPr>
          <w:rFonts w:ascii="Times New Roman" w:hAnsi="Times New Roman"/>
          <w:b/>
          <w:bCs/>
          <w:sz w:val="32"/>
          <w:lang w:val="pl-PL"/>
        </w:rPr>
      </w:pPr>
      <w:r>
        <w:rPr>
          <w:rFonts w:ascii="Times New Roman" w:hAnsi="Times New Roman"/>
          <w:b/>
          <w:bCs/>
          <w:sz w:val="32"/>
          <w:lang w:val="pl-PL"/>
        </w:rPr>
        <w:br/>
      </w:r>
      <w:r w:rsidR="00CF1E8D">
        <w:rPr>
          <w:rFonts w:ascii="Times New Roman" w:hAnsi="Times New Roman"/>
          <w:b/>
          <w:bCs/>
          <w:sz w:val="32"/>
          <w:lang w:val="pl-PL"/>
        </w:rPr>
        <w:t>8. ZAŁĄCZNIKI ILUSTRUJĄCE REALIZACJĘ PROGRAMU</w:t>
      </w:r>
    </w:p>
    <w:p w:rsidR="00CF1E8D" w:rsidRPr="005451C9" w:rsidRDefault="00CF1E8D">
      <w:pPr>
        <w:pStyle w:val="Nagwek3"/>
        <w:rPr>
          <w:rFonts w:ascii="Times New Roman" w:hAnsi="Times New Roman"/>
          <w:b/>
          <w:bCs w:val="0"/>
        </w:rPr>
      </w:pPr>
      <w:bookmarkStart w:id="0" w:name="_GoBack"/>
      <w:r w:rsidRPr="005451C9">
        <w:rPr>
          <w:rFonts w:ascii="Times New Roman" w:hAnsi="Times New Roman"/>
          <w:b/>
          <w:bCs w:val="0"/>
        </w:rPr>
        <w:t>Załącznik nr 1 - Opis strategii inauguracji kursu – ulotka reklamowa</w:t>
      </w:r>
      <w:bookmarkEnd w:id="0"/>
    </w:p>
    <w:p w:rsidR="00CF1E8D" w:rsidRPr="005451C9" w:rsidRDefault="00CF1E8D">
      <w:pPr>
        <w:rPr>
          <w:rFonts w:ascii="Times New Roman" w:hAnsi="Times New Roman"/>
          <w:lang w:val="pl-PL"/>
        </w:rPr>
      </w:pPr>
      <w:r w:rsidRPr="005451C9">
        <w:rPr>
          <w:rFonts w:ascii="Times New Roman" w:hAnsi="Times New Roman"/>
          <w:lang w:val="pl-PL"/>
        </w:rPr>
        <w:t>Pierwszą aktywnością jaką należy wziąć pod uwagę przy przeprowadzaniu różnego typu szkoleń czy kursów jest bez wątpienia zapoznanie się z instruktorami językowymi, a także z innymi uczestnikami szkolenia. Wobec tego świetnym pomysłem jest wybranie się do pobliskiego parku na piknik, gdzie nie tylko skosztują Państwo smakołyków, spędzą miło czas na łonie natury, ale i zawiążą nowe relacje. Bowiem cóż innego jak nie efektywna kooperacja, komunikacja interpersonalna, wzajemne zaufanie czy</w:t>
      </w:r>
      <w:r w:rsidR="002A1ACA" w:rsidRPr="005451C9">
        <w:rPr>
          <w:rFonts w:ascii="Times New Roman" w:hAnsi="Times New Roman"/>
          <w:lang w:val="pl-PL"/>
        </w:rPr>
        <w:t xml:space="preserve"> życzliwa atmosfera są gwarancją</w:t>
      </w:r>
      <w:r w:rsidRPr="005451C9">
        <w:rPr>
          <w:rFonts w:ascii="Times New Roman" w:hAnsi="Times New Roman"/>
          <w:lang w:val="pl-PL"/>
        </w:rPr>
        <w:t xml:space="preserve"> sukcesu? To jest także odpowiedni moment na sformułowanie własnych oczekiwań, życzeń, nadziei oraz wyznaczenie celów, do których z uporczywym zapałem będą Państwo dążyć.      </w:t>
      </w:r>
      <w:r w:rsidRPr="005451C9">
        <w:rPr>
          <w:rFonts w:ascii="Times New Roman" w:hAnsi="Times New Roman"/>
          <w:lang w:val="pl-PL"/>
        </w:rPr>
        <w:br/>
        <w:t xml:space="preserve">       Mając już taką bazę można przejść do rzeczy nieco „poważniejszych”. Tak więc co powiedzą Państwo na półgodzinne wyjście na targ? Brzmi dość zachęcająco. Każdy z uczestników będzie miał  zatem niepowtarzalną okazję do sprawdzenia swoich kompetencji językowych, a zarazem i komunikacyjnych w sytuacjach realnych. Zastosowanie technik kompensacyjnych będzie odgrywało również niebagatelną rolę. </w:t>
      </w:r>
      <w:r w:rsidR="002A1ACA" w:rsidRPr="005451C9">
        <w:rPr>
          <w:rFonts w:ascii="Times New Roman" w:hAnsi="Times New Roman"/>
          <w:lang w:val="pl-PL"/>
        </w:rPr>
        <w:t xml:space="preserve">A zadanie nie jest zbyt trudne: każdy z uczestników musi </w:t>
      </w:r>
      <w:r w:rsidRPr="005451C9">
        <w:rPr>
          <w:rFonts w:ascii="Times New Roman" w:hAnsi="Times New Roman"/>
          <w:lang w:val="pl-PL"/>
        </w:rPr>
        <w:t>kupić pięć różnych produktów spożywczych. Jednakże, aby dodać odrobinę dreszczyku</w:t>
      </w:r>
      <w:r w:rsidR="002A1ACA" w:rsidRPr="005451C9">
        <w:rPr>
          <w:rFonts w:ascii="Times New Roman" w:hAnsi="Times New Roman"/>
          <w:lang w:val="pl-PL"/>
        </w:rPr>
        <w:t>,</w:t>
      </w:r>
      <w:r w:rsidRPr="005451C9">
        <w:rPr>
          <w:rFonts w:ascii="Times New Roman" w:hAnsi="Times New Roman"/>
          <w:lang w:val="pl-PL"/>
        </w:rPr>
        <w:t xml:space="preserve"> wprowadźmy nutkę rywalizacji, a więc niech wygra najlepszy!   </w:t>
      </w:r>
      <w:r w:rsidRPr="005451C9">
        <w:rPr>
          <w:rFonts w:ascii="Times New Roman" w:hAnsi="Times New Roman"/>
          <w:lang w:val="pl-PL"/>
        </w:rPr>
        <w:br/>
        <w:t xml:space="preserve">        Kolejnym etapem naszego spotkania jest zaprezentowanie zakupionych produktów – tutaj</w:t>
      </w:r>
      <w:r w:rsidR="002A1ACA" w:rsidRPr="005451C9">
        <w:rPr>
          <w:rFonts w:ascii="Times New Roman" w:hAnsi="Times New Roman"/>
          <w:lang w:val="pl-PL"/>
        </w:rPr>
        <w:t xml:space="preserve"> pora zastosować nową leksykę . </w:t>
      </w:r>
      <w:r w:rsidR="007D45FE" w:rsidRPr="005451C9">
        <w:rPr>
          <w:rFonts w:ascii="Times New Roman" w:hAnsi="Times New Roman"/>
          <w:lang w:val="pl-PL"/>
        </w:rPr>
        <w:t>A kiedy już przebrniemy przez to</w:t>
      </w:r>
      <w:r w:rsidRPr="005451C9">
        <w:rPr>
          <w:rFonts w:ascii="Times New Roman" w:hAnsi="Times New Roman"/>
          <w:lang w:val="pl-PL"/>
        </w:rPr>
        <w:t xml:space="preserve"> zadanie, czas na nowe wyzwanie. Instruktorzy dobierają kursantów w pary i proszą o przygotowanie potraw ze zgromadzonych przez siebie produktów. Rolą wykwalifikowanych specjalistów jest nadzorowanie pracy uczestników, a także nieustanne komunikowanie się z nimi.  W taki o to sposób każdy z uczestników w naturalny sposób ma okazję do przyswojenia wyrażeń związanych z wykonywaniem czynności kulinarnych, poszerzen</w:t>
      </w:r>
      <w:r w:rsidR="007D45FE" w:rsidRPr="005451C9">
        <w:rPr>
          <w:rFonts w:ascii="Times New Roman" w:hAnsi="Times New Roman"/>
          <w:lang w:val="pl-PL"/>
        </w:rPr>
        <w:t>ia leksyki związanej ze sprzętami</w:t>
      </w:r>
      <w:r w:rsidRPr="005451C9">
        <w:rPr>
          <w:rFonts w:ascii="Times New Roman" w:hAnsi="Times New Roman"/>
          <w:lang w:val="pl-PL"/>
        </w:rPr>
        <w:t xml:space="preserve"> kuchennym</w:t>
      </w:r>
      <w:r w:rsidR="007D45FE" w:rsidRPr="005451C9">
        <w:rPr>
          <w:rFonts w:ascii="Times New Roman" w:hAnsi="Times New Roman"/>
          <w:lang w:val="pl-PL"/>
        </w:rPr>
        <w:t>i</w:t>
      </w:r>
      <w:r w:rsidRPr="005451C9">
        <w:rPr>
          <w:rFonts w:ascii="Times New Roman" w:hAnsi="Times New Roman"/>
          <w:lang w:val="pl-PL"/>
        </w:rPr>
        <w:t>, a także utrwalenia nazw produktów. Nie zapominajmy także o tym, że jednym z wiodących celów szkolenia jest kształtowanie sprawności językowych, a więc dopuszczalne jest tylko i wyłącznie porozumiewanie się w języku rosyjskim.</w:t>
      </w:r>
      <w:r w:rsidRPr="005451C9">
        <w:rPr>
          <w:rFonts w:ascii="Times New Roman" w:hAnsi="Times New Roman"/>
          <w:lang w:val="pl-PL"/>
        </w:rPr>
        <w:br/>
      </w:r>
      <w:r w:rsidRPr="005451C9">
        <w:rPr>
          <w:rFonts w:ascii="Times New Roman" w:hAnsi="Times New Roman"/>
          <w:lang w:val="pl-PL"/>
        </w:rPr>
        <w:lastRenderedPageBreak/>
        <w:t xml:space="preserve">       Po dołożeniu wszelkich trudów i starań, aby to Państwa danie było najbardziej smakowite, wypada jego wreszcie zasmakować. A więc pora zasiąść do estetycznie nakrytego stołu i nie tylko </w:t>
      </w:r>
      <w:r w:rsidRPr="005451C9">
        <w:rPr>
          <w:rFonts w:ascii="Times New Roman" w:hAnsi="Times New Roman"/>
          <w:lang w:val="pl-PL"/>
        </w:rPr>
        <w:br/>
        <w:t xml:space="preserve">z apetytem skosztować przysmaków, ale i opowiedzieć o sposobie ich przyrządzenia w języku docelowym. Nie obawiajmy się, że nie podołamy tej aktywności. Pamiętajmy, że stale przy nas są obecni eksperci z branży kulinarnej, gotowi nam pomóc w każdej chwili.  </w:t>
      </w:r>
      <w:r w:rsidRPr="005451C9">
        <w:rPr>
          <w:rFonts w:ascii="Times New Roman" w:hAnsi="Times New Roman"/>
          <w:lang w:val="pl-PL"/>
        </w:rPr>
        <w:br/>
        <w:t xml:space="preserve">        Chcąc nie chcąc zawsze musi nadejść taki czas, kiedy powrócimy do „szkolnych ławek” i na nowo będziemy systematyzować wiedzę, notować, zapamiętywać. Jednak aby nieco ubarwić nasz ostatni punkt dziennego program</w:t>
      </w:r>
      <w:r w:rsidR="007D45FE" w:rsidRPr="005451C9">
        <w:rPr>
          <w:rFonts w:ascii="Times New Roman" w:hAnsi="Times New Roman"/>
          <w:lang w:val="pl-PL"/>
        </w:rPr>
        <w:t>u pragniemy Państwu utrwalić komerą</w:t>
      </w:r>
      <w:r w:rsidRPr="005451C9">
        <w:rPr>
          <w:rFonts w:ascii="Times New Roman" w:hAnsi="Times New Roman"/>
          <w:lang w:val="pl-PL"/>
        </w:rPr>
        <w:t xml:space="preserve"> nagrane wypowiedzi, z których to wspólnie wydobędziemy niezbędny zasób słownictwa. Dodatkowo proponujemy pracę z książkami kulinarnymi, czasopismami, gazetami zawierającymi mnóstwo przydatnych, ale i ciekawych sformułowań, które niewątpliwie warto sobie przyswoić. Niestety jak to bywa w szkole czas również na prace domowe …  Przygotowanie prezentacji dotyczącej tradycyjnego dania polskiego nie jest chyba zbytnim obciążeniem, przynajmniej miejmy taką nadzieję.</w:t>
      </w:r>
    </w:p>
    <w:p w:rsidR="00CF1E8D" w:rsidRPr="005451C9" w:rsidRDefault="00CF1E8D">
      <w:pPr>
        <w:rPr>
          <w:rFonts w:ascii="Times New Roman" w:hAnsi="Times New Roman"/>
          <w:b/>
          <w:bCs/>
          <w:sz w:val="28"/>
          <w:lang w:val="pl-PL"/>
        </w:rPr>
      </w:pPr>
      <w:r w:rsidRPr="005451C9">
        <w:rPr>
          <w:rFonts w:ascii="Times New Roman" w:hAnsi="Times New Roman"/>
          <w:b/>
          <w:bCs/>
          <w:sz w:val="28"/>
          <w:lang w:val="pl-PL"/>
        </w:rPr>
        <w:t>Załącznik nr 2 – tworzenie trybu rozkazującego na podstawie przepisu kulinarnego</w:t>
      </w:r>
    </w:p>
    <w:p w:rsidR="00CF1E8D" w:rsidRPr="005451C9" w:rsidRDefault="007D45FE">
      <w:pPr>
        <w:pStyle w:val="NormalnyWeb"/>
        <w:spacing w:before="0" w:beforeAutospacing="0" w:after="0" w:afterAutospacing="0"/>
        <w:rPr>
          <w:rFonts w:ascii="Times New Roman" w:eastAsia="Times New Roman" w:hAnsi="Times New Roman" w:cs="Times New Roman"/>
          <w:b/>
          <w:bCs/>
          <w:color w:val="333333"/>
          <w:lang w:val="ru-RU"/>
        </w:rPr>
      </w:pPr>
      <w:r w:rsidRPr="005451C9">
        <w:rPr>
          <w:rFonts w:ascii="Times New Roman" w:eastAsia="Times New Roman" w:hAnsi="Times New Roman" w:cs="Times New Roman"/>
          <w:b/>
          <w:bCs/>
          <w:color w:val="333333"/>
          <w:lang w:val="ru-RU"/>
        </w:rPr>
        <w:t xml:space="preserve">1. Образуйте форму повелительного наклонения </w:t>
      </w:r>
      <w:r w:rsidR="00CF1E8D" w:rsidRPr="005451C9">
        <w:rPr>
          <w:rFonts w:ascii="Times New Roman" w:eastAsia="Times New Roman" w:hAnsi="Times New Roman" w:cs="Times New Roman"/>
          <w:b/>
          <w:bCs/>
          <w:color w:val="333333"/>
          <w:lang w:val="ru-RU"/>
        </w:rPr>
        <w:t xml:space="preserve"> от глаголов в скобках</w:t>
      </w:r>
      <w:r w:rsidRPr="005451C9">
        <w:rPr>
          <w:rFonts w:ascii="Times New Roman" w:eastAsia="Times New Roman" w:hAnsi="Times New Roman" w:cs="Times New Roman"/>
          <w:b/>
          <w:bCs/>
          <w:color w:val="333333"/>
          <w:lang w:val="ru-RU"/>
        </w:rPr>
        <w:t>.</w:t>
      </w:r>
      <w:r w:rsidRPr="005451C9">
        <w:rPr>
          <w:rFonts w:ascii="Times New Roman" w:eastAsia="Times New Roman" w:hAnsi="Times New Roman" w:cs="Times New Roman"/>
          <w:b/>
          <w:bCs/>
          <w:color w:val="333333"/>
          <w:lang w:val="ru-RU"/>
        </w:rPr>
        <w:br/>
      </w:r>
    </w:p>
    <w:p w:rsidR="00CF1E8D" w:rsidRPr="005451C9" w:rsidRDefault="00CF1E8D">
      <w:pPr>
        <w:pStyle w:val="Nagwek2"/>
        <w:shd w:val="clear" w:color="auto" w:fill="F5F3EC"/>
        <w:spacing w:after="150" w:line="210" w:lineRule="atLeast"/>
        <w:rPr>
          <w:color w:val="333333"/>
          <w:sz w:val="24"/>
          <w:szCs w:val="21"/>
        </w:rPr>
      </w:pPr>
      <w:r w:rsidRPr="005451C9">
        <w:rPr>
          <w:color w:val="333333"/>
          <w:sz w:val="24"/>
          <w:szCs w:val="21"/>
        </w:rPr>
        <w:t>Щи из свежей капусты</w:t>
      </w:r>
    </w:p>
    <w:p w:rsidR="00CF1E8D" w:rsidRDefault="00CF1E8D">
      <w:pPr>
        <w:pStyle w:val="NormalnyWeb"/>
        <w:shd w:val="clear" w:color="auto" w:fill="FFFFFF"/>
        <w:spacing w:before="75" w:beforeAutospacing="0" w:after="0" w:afterAutospacing="0" w:line="210" w:lineRule="atLeast"/>
        <w:rPr>
          <w:rFonts w:ascii="Arial" w:hAnsi="Arial" w:cs="Arial"/>
          <w:color w:val="787878"/>
          <w:szCs w:val="17"/>
          <w:lang w:val="ru-RU"/>
        </w:rPr>
      </w:pPr>
      <w:r>
        <w:rPr>
          <w:rStyle w:val="metakey"/>
          <w:rFonts w:ascii="Arial" w:hAnsi="Arial" w:cs="Arial"/>
          <w:b/>
          <w:bCs/>
          <w:color w:val="333333"/>
          <w:szCs w:val="17"/>
          <w:lang w:val="ru-RU"/>
        </w:rPr>
        <w:t>Продукты:</w:t>
      </w:r>
      <w:r>
        <w:rPr>
          <w:rStyle w:val="apple-converted-space"/>
          <w:rFonts w:ascii="Arial" w:hAnsi="Arial" w:cs="Arial"/>
          <w:color w:val="333333"/>
          <w:szCs w:val="17"/>
        </w:rPr>
        <w:t> </w:t>
      </w:r>
      <w:r>
        <w:rPr>
          <w:rStyle w:val="metaval"/>
          <w:rFonts w:ascii="Arial" w:hAnsi="Arial" w:cs="Arial"/>
          <w:i/>
          <w:iCs/>
          <w:color w:val="333333"/>
          <w:szCs w:val="17"/>
          <w:lang w:val="ru-RU"/>
        </w:rPr>
        <w:t>1/2 небольшого</w:t>
      </w:r>
      <w:r w:rsidR="007254FC">
        <w:rPr>
          <w:rStyle w:val="metaval"/>
          <w:rFonts w:ascii="Arial" w:hAnsi="Arial" w:cs="Arial"/>
          <w:i/>
          <w:iCs/>
          <w:color w:val="333333"/>
          <w:szCs w:val="17"/>
          <w:lang w:val="ru-RU"/>
        </w:rPr>
        <w:t xml:space="preserve"> кочана свежей капусты, 2 мелки</w:t>
      </w:r>
      <w:r w:rsidR="007254FC">
        <w:rPr>
          <w:rStyle w:val="metaval"/>
          <w:rFonts w:ascii="Arial" w:hAnsi="Arial" w:cs="Arial"/>
          <w:i/>
          <w:iCs/>
          <w:color w:val="333333"/>
          <w:szCs w:val="17"/>
        </w:rPr>
        <w:t>e</w:t>
      </w:r>
      <w:r>
        <w:rPr>
          <w:rStyle w:val="metaval"/>
          <w:rFonts w:ascii="Arial" w:hAnsi="Arial" w:cs="Arial"/>
          <w:i/>
          <w:iCs/>
          <w:color w:val="333333"/>
          <w:szCs w:val="17"/>
          <w:lang w:val="ru-RU"/>
        </w:rPr>
        <w:t xml:space="preserve"> моркови, 20 г корня петрушки, 2 головки репчатого лука, 50 г томата-пюре или 2-3 небольших свежих помидора, 50 г сливочного масла или маргарина, 50 г сметаны, соль, специи и зелень - по вкусу.</w:t>
      </w:r>
    </w:p>
    <w:p w:rsidR="00CF1E8D" w:rsidRDefault="00B366B4">
      <w:pPr>
        <w:pStyle w:val="NormalnyWeb"/>
        <w:shd w:val="clear" w:color="auto" w:fill="FFFFFF"/>
        <w:spacing w:before="0" w:beforeAutospacing="0" w:after="150" w:afterAutospacing="0" w:line="210" w:lineRule="atLeast"/>
        <w:rPr>
          <w:rFonts w:ascii="Arial" w:hAnsi="Arial" w:cs="Arial"/>
          <w:color w:val="787878"/>
          <w:szCs w:val="17"/>
          <w:lang w:val="ru-RU"/>
        </w:rPr>
      </w:pPr>
      <w:r>
        <w:rPr>
          <w:rFonts w:ascii="Arial" w:hAnsi="Arial" w:cs="Arial"/>
          <w:noProof/>
          <w:color w:val="787878"/>
          <w:szCs w:val="17"/>
        </w:rPr>
        <w:drawing>
          <wp:inline distT="0" distB="0" distL="0" distR="0">
            <wp:extent cx="3429000" cy="2114550"/>
            <wp:effectExtent l="19050" t="0" r="0" b="0"/>
            <wp:docPr id="1" name="Obraz 1" descr="Щи из свежей капус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Щи из свежей капусты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D45FE">
        <w:rPr>
          <w:rFonts w:ascii="Arial" w:hAnsi="Arial" w:cs="Arial"/>
          <w:color w:val="787878"/>
          <w:szCs w:val="17"/>
          <w:lang w:val="ru-RU"/>
        </w:rPr>
        <w:br/>
      </w:r>
    </w:p>
    <w:p w:rsidR="007D45FE" w:rsidRPr="007D45FE" w:rsidRDefault="007D45FE">
      <w:pPr>
        <w:pStyle w:val="NormalnyWeb"/>
        <w:shd w:val="clear" w:color="auto" w:fill="FFFFFF"/>
        <w:spacing w:before="0" w:beforeAutospacing="0" w:after="150" w:afterAutospacing="0" w:line="210" w:lineRule="atLeast"/>
        <w:rPr>
          <w:rFonts w:ascii="Arial" w:hAnsi="Arial" w:cs="Arial"/>
          <w:color w:val="7030A0"/>
          <w:szCs w:val="17"/>
          <w:lang w:val="ru-RU"/>
        </w:rPr>
      </w:pPr>
      <w:r w:rsidRPr="007D45FE">
        <w:rPr>
          <w:rFonts w:ascii="Arial" w:hAnsi="Arial" w:cs="Arial"/>
          <w:b/>
          <w:color w:val="787878"/>
          <w:szCs w:val="17"/>
          <w:lang w:val="ru-RU"/>
        </w:rPr>
        <w:t>Как образуем повелительное наклонение</w:t>
      </w:r>
      <w:r w:rsidRPr="007D45FE">
        <w:rPr>
          <w:rFonts w:ascii="Arial" w:hAnsi="Arial" w:cs="Arial"/>
          <w:b/>
          <w:color w:val="787878"/>
          <w:szCs w:val="17"/>
          <w:lang w:val="ru-RU"/>
        </w:rPr>
        <w:br/>
      </w:r>
      <w:r w:rsidRPr="007D45FE">
        <w:rPr>
          <w:rFonts w:ascii="Arial" w:hAnsi="Arial" w:cs="Arial"/>
          <w:color w:val="7030A0"/>
          <w:szCs w:val="17"/>
          <w:lang w:val="ru-RU"/>
        </w:rPr>
        <w:t>идти – ид-у – ид-и</w:t>
      </w:r>
      <w:r w:rsidRPr="007D45FE">
        <w:rPr>
          <w:rFonts w:ascii="Arial" w:hAnsi="Arial" w:cs="Arial"/>
          <w:color w:val="7030A0"/>
          <w:szCs w:val="17"/>
          <w:lang w:val="ru-RU"/>
        </w:rPr>
        <w:br/>
        <w:t>промыть – промою (й-у) – промой</w:t>
      </w:r>
      <w:r w:rsidRPr="007D45FE">
        <w:rPr>
          <w:rFonts w:ascii="Arial" w:hAnsi="Arial" w:cs="Arial"/>
          <w:color w:val="7030A0"/>
          <w:szCs w:val="17"/>
          <w:lang w:val="ru-RU"/>
        </w:rPr>
        <w:br/>
        <w:t>резать – реж-у - режь</w:t>
      </w:r>
    </w:p>
    <w:p w:rsidR="00CF1E8D" w:rsidRDefault="00CF1E8D">
      <w:pPr>
        <w:pStyle w:val="NormalnyWeb"/>
        <w:shd w:val="clear" w:color="auto" w:fill="FFFFFF"/>
        <w:spacing w:before="0" w:beforeAutospacing="0" w:after="150" w:afterAutospacing="0" w:line="210" w:lineRule="atLeast"/>
        <w:rPr>
          <w:rFonts w:ascii="Arial" w:hAnsi="Arial" w:cs="Arial"/>
          <w:color w:val="333333"/>
          <w:szCs w:val="17"/>
          <w:lang w:val="ru-RU"/>
        </w:rPr>
      </w:pPr>
      <w:r>
        <w:rPr>
          <w:rFonts w:ascii="Arial" w:hAnsi="Arial" w:cs="Arial"/>
          <w:color w:val="333333"/>
          <w:szCs w:val="17"/>
          <w:lang w:val="ru-RU"/>
        </w:rPr>
        <w:t>1. Кочан капусты ______________</w:t>
      </w:r>
      <w:r>
        <w:rPr>
          <w:rFonts w:ascii="Arial" w:hAnsi="Arial" w:cs="Arial"/>
          <w:b/>
          <w:bCs/>
          <w:color w:val="333333"/>
          <w:szCs w:val="17"/>
          <w:lang w:val="ru-RU"/>
        </w:rPr>
        <w:t xml:space="preserve">(очистить). </w:t>
      </w:r>
      <w:r>
        <w:rPr>
          <w:rFonts w:ascii="Arial" w:hAnsi="Arial" w:cs="Arial"/>
          <w:color w:val="333333"/>
          <w:szCs w:val="17"/>
          <w:lang w:val="ru-RU"/>
        </w:rPr>
        <w:t>_____________(</w:t>
      </w:r>
      <w:r>
        <w:rPr>
          <w:rFonts w:ascii="Arial" w:hAnsi="Arial" w:cs="Arial"/>
          <w:b/>
          <w:bCs/>
          <w:color w:val="333333"/>
          <w:szCs w:val="17"/>
          <w:lang w:val="ru-RU"/>
        </w:rPr>
        <w:t>Промыть</w:t>
      </w:r>
      <w:r>
        <w:rPr>
          <w:rFonts w:ascii="Arial" w:hAnsi="Arial" w:cs="Arial"/>
          <w:color w:val="333333"/>
          <w:szCs w:val="17"/>
          <w:lang w:val="ru-RU"/>
        </w:rPr>
        <w:t>), ______________(</w:t>
      </w:r>
      <w:r>
        <w:rPr>
          <w:rFonts w:ascii="Arial" w:hAnsi="Arial" w:cs="Arial"/>
          <w:b/>
          <w:bCs/>
          <w:color w:val="333333"/>
          <w:szCs w:val="17"/>
          <w:lang w:val="ru-RU"/>
        </w:rPr>
        <w:t>нарезать</w:t>
      </w:r>
      <w:r>
        <w:rPr>
          <w:rFonts w:ascii="Arial" w:hAnsi="Arial" w:cs="Arial"/>
          <w:color w:val="333333"/>
          <w:szCs w:val="17"/>
          <w:lang w:val="ru-RU"/>
        </w:rPr>
        <w:t>) соломкой, предварительно удалив кочерыжку.</w:t>
      </w:r>
    </w:p>
    <w:p w:rsidR="00CF1E8D" w:rsidRDefault="00CF1E8D">
      <w:pPr>
        <w:pStyle w:val="NormalnyWeb"/>
        <w:shd w:val="clear" w:color="auto" w:fill="FFFFFF"/>
        <w:spacing w:before="0" w:beforeAutospacing="0" w:after="150" w:afterAutospacing="0" w:line="210" w:lineRule="atLeast"/>
        <w:rPr>
          <w:rFonts w:ascii="Arial" w:hAnsi="Arial" w:cs="Arial"/>
          <w:color w:val="333333"/>
          <w:szCs w:val="17"/>
          <w:lang w:val="ru-RU"/>
        </w:rPr>
      </w:pPr>
      <w:r>
        <w:rPr>
          <w:rFonts w:ascii="Arial" w:hAnsi="Arial" w:cs="Arial"/>
          <w:color w:val="333333"/>
          <w:szCs w:val="17"/>
          <w:lang w:val="ru-RU"/>
        </w:rPr>
        <w:t>2. Морковь также ______________(</w:t>
      </w:r>
      <w:r>
        <w:rPr>
          <w:rFonts w:ascii="Arial" w:hAnsi="Arial" w:cs="Arial"/>
          <w:b/>
          <w:bCs/>
          <w:color w:val="333333"/>
          <w:szCs w:val="17"/>
          <w:lang w:val="ru-RU"/>
        </w:rPr>
        <w:t>промыть</w:t>
      </w:r>
      <w:r>
        <w:rPr>
          <w:rFonts w:ascii="Arial" w:hAnsi="Arial" w:cs="Arial"/>
          <w:color w:val="333333"/>
          <w:szCs w:val="17"/>
          <w:lang w:val="ru-RU"/>
        </w:rPr>
        <w:t>), _____________(</w:t>
      </w:r>
      <w:r>
        <w:rPr>
          <w:rFonts w:ascii="Arial" w:hAnsi="Arial" w:cs="Arial"/>
          <w:b/>
          <w:bCs/>
          <w:color w:val="333333"/>
          <w:szCs w:val="17"/>
          <w:lang w:val="ru-RU"/>
        </w:rPr>
        <w:t>очистить</w:t>
      </w:r>
      <w:r>
        <w:rPr>
          <w:rFonts w:ascii="Arial" w:hAnsi="Arial" w:cs="Arial"/>
          <w:color w:val="333333"/>
          <w:szCs w:val="17"/>
          <w:lang w:val="ru-RU"/>
        </w:rPr>
        <w:t>), ____________(</w:t>
      </w:r>
      <w:r>
        <w:rPr>
          <w:rFonts w:ascii="Arial" w:hAnsi="Arial" w:cs="Arial"/>
          <w:b/>
          <w:bCs/>
          <w:color w:val="333333"/>
          <w:szCs w:val="17"/>
          <w:lang w:val="ru-RU"/>
        </w:rPr>
        <w:t>порезать</w:t>
      </w:r>
      <w:r>
        <w:rPr>
          <w:rFonts w:ascii="Arial" w:hAnsi="Arial" w:cs="Arial"/>
          <w:color w:val="333333"/>
          <w:szCs w:val="17"/>
          <w:lang w:val="ru-RU"/>
        </w:rPr>
        <w:t>) соломкой или ______________(</w:t>
      </w:r>
      <w:r>
        <w:rPr>
          <w:rFonts w:ascii="Arial" w:hAnsi="Arial" w:cs="Arial"/>
          <w:b/>
          <w:bCs/>
          <w:color w:val="333333"/>
          <w:szCs w:val="17"/>
          <w:lang w:val="ru-RU"/>
        </w:rPr>
        <w:t>натереть</w:t>
      </w:r>
      <w:r>
        <w:rPr>
          <w:rFonts w:ascii="Arial" w:hAnsi="Arial" w:cs="Arial"/>
          <w:color w:val="333333"/>
          <w:szCs w:val="17"/>
          <w:lang w:val="ru-RU"/>
        </w:rPr>
        <w:t>) на крупной терке.</w:t>
      </w:r>
    </w:p>
    <w:p w:rsidR="00CF1E8D" w:rsidRDefault="00CF1E8D">
      <w:pPr>
        <w:pStyle w:val="NormalnyWeb"/>
        <w:shd w:val="clear" w:color="auto" w:fill="FFFFFF"/>
        <w:spacing w:before="0" w:beforeAutospacing="0" w:after="150" w:afterAutospacing="0" w:line="210" w:lineRule="atLeast"/>
        <w:rPr>
          <w:rFonts w:ascii="Arial" w:hAnsi="Arial" w:cs="Arial"/>
          <w:color w:val="333333"/>
          <w:szCs w:val="17"/>
          <w:lang w:val="ru-RU"/>
        </w:rPr>
      </w:pPr>
      <w:r>
        <w:rPr>
          <w:rFonts w:ascii="Arial" w:hAnsi="Arial" w:cs="Arial"/>
          <w:color w:val="333333"/>
          <w:szCs w:val="17"/>
          <w:lang w:val="ru-RU"/>
        </w:rPr>
        <w:lastRenderedPageBreak/>
        <w:t>3. Очищенный и промытый репчатый лук ___________(</w:t>
      </w:r>
      <w:r>
        <w:rPr>
          <w:rFonts w:ascii="Arial" w:hAnsi="Arial" w:cs="Arial"/>
          <w:b/>
          <w:bCs/>
          <w:color w:val="333333"/>
          <w:szCs w:val="17"/>
          <w:lang w:val="ru-RU"/>
        </w:rPr>
        <w:t>нарезать</w:t>
      </w:r>
      <w:r>
        <w:rPr>
          <w:rFonts w:ascii="Arial" w:hAnsi="Arial" w:cs="Arial"/>
          <w:color w:val="333333"/>
          <w:szCs w:val="17"/>
          <w:lang w:val="ru-RU"/>
        </w:rPr>
        <w:t>) полукольцами, а корень петрушки _____________(</w:t>
      </w:r>
      <w:r>
        <w:rPr>
          <w:rFonts w:ascii="Arial" w:hAnsi="Arial" w:cs="Arial"/>
          <w:b/>
          <w:bCs/>
          <w:color w:val="333333"/>
          <w:szCs w:val="17"/>
          <w:lang w:val="ru-RU"/>
        </w:rPr>
        <w:t>натереть</w:t>
      </w:r>
      <w:r>
        <w:rPr>
          <w:rFonts w:ascii="Arial" w:hAnsi="Arial" w:cs="Arial"/>
          <w:color w:val="333333"/>
          <w:szCs w:val="17"/>
          <w:lang w:val="ru-RU"/>
        </w:rPr>
        <w:t>) на терке,</w:t>
      </w:r>
    </w:p>
    <w:p w:rsidR="00CF1E8D" w:rsidRDefault="00CF1E8D">
      <w:pPr>
        <w:pStyle w:val="NormalnyWeb"/>
        <w:shd w:val="clear" w:color="auto" w:fill="FFFFFF"/>
        <w:spacing w:before="0" w:beforeAutospacing="0" w:after="150" w:afterAutospacing="0" w:line="210" w:lineRule="atLeast"/>
        <w:rPr>
          <w:rFonts w:ascii="Arial" w:hAnsi="Arial" w:cs="Arial"/>
          <w:color w:val="333333"/>
          <w:szCs w:val="17"/>
          <w:lang w:val="ru-RU"/>
        </w:rPr>
      </w:pPr>
      <w:r>
        <w:rPr>
          <w:rFonts w:ascii="Arial" w:hAnsi="Arial" w:cs="Arial"/>
          <w:color w:val="333333"/>
          <w:szCs w:val="17"/>
          <w:lang w:val="ru-RU"/>
        </w:rPr>
        <w:t>4. В растопленный на сковороде маргарин - сливочное масло, _____________(</w:t>
      </w:r>
      <w:r>
        <w:rPr>
          <w:rFonts w:ascii="Arial" w:hAnsi="Arial" w:cs="Arial"/>
          <w:b/>
          <w:bCs/>
          <w:color w:val="333333"/>
          <w:szCs w:val="17"/>
          <w:lang w:val="ru-RU"/>
        </w:rPr>
        <w:t>добавить</w:t>
      </w:r>
      <w:r>
        <w:rPr>
          <w:rFonts w:ascii="Arial" w:hAnsi="Arial" w:cs="Arial"/>
          <w:color w:val="333333"/>
          <w:szCs w:val="17"/>
          <w:lang w:val="ru-RU"/>
        </w:rPr>
        <w:t>) лук. _____________(</w:t>
      </w:r>
      <w:r>
        <w:rPr>
          <w:rFonts w:ascii="Arial" w:hAnsi="Arial" w:cs="Arial"/>
          <w:b/>
          <w:bCs/>
          <w:color w:val="333333"/>
          <w:szCs w:val="17"/>
          <w:lang w:val="ru-RU"/>
        </w:rPr>
        <w:t>Обжарить</w:t>
      </w:r>
      <w:r>
        <w:rPr>
          <w:rFonts w:ascii="Arial" w:hAnsi="Arial" w:cs="Arial"/>
          <w:color w:val="333333"/>
          <w:szCs w:val="17"/>
          <w:lang w:val="ru-RU"/>
        </w:rPr>
        <w:t>) его до золотистого цвета. Затем морковь и корень петрушки.</w:t>
      </w:r>
    </w:p>
    <w:p w:rsidR="00CF1E8D" w:rsidRDefault="00CF1E8D">
      <w:pPr>
        <w:pStyle w:val="NormalnyWeb"/>
        <w:shd w:val="clear" w:color="auto" w:fill="FFFFFF"/>
        <w:spacing w:before="0" w:beforeAutospacing="0" w:after="150" w:afterAutospacing="0" w:line="210" w:lineRule="atLeast"/>
        <w:rPr>
          <w:rFonts w:ascii="Arial" w:hAnsi="Arial" w:cs="Arial"/>
          <w:color w:val="333333"/>
          <w:szCs w:val="17"/>
          <w:lang w:val="ru-RU"/>
        </w:rPr>
      </w:pPr>
      <w:r>
        <w:rPr>
          <w:rFonts w:ascii="Arial" w:hAnsi="Arial" w:cs="Arial"/>
          <w:color w:val="333333"/>
          <w:szCs w:val="17"/>
          <w:lang w:val="ru-RU"/>
        </w:rPr>
        <w:t>5. В кипящий мясной бульон ___________(</w:t>
      </w:r>
      <w:r>
        <w:rPr>
          <w:rFonts w:ascii="Arial" w:hAnsi="Arial" w:cs="Arial"/>
          <w:b/>
          <w:bCs/>
          <w:color w:val="333333"/>
          <w:szCs w:val="17"/>
          <w:lang w:val="ru-RU"/>
        </w:rPr>
        <w:t>добавить</w:t>
      </w:r>
      <w:r>
        <w:rPr>
          <w:rFonts w:ascii="Arial" w:hAnsi="Arial" w:cs="Arial"/>
          <w:color w:val="333333"/>
          <w:szCs w:val="17"/>
          <w:lang w:val="ru-RU"/>
        </w:rPr>
        <w:t>) нарезанную капусту, довести до кипения. Добавить пассированные овощи и варить 15-20 мин на медленном огне. За 5-10 мин до окончания варки добавить нарезанные дольками красные помидоры или пассированный томат, специи и соль.</w:t>
      </w:r>
    </w:p>
    <w:p w:rsidR="00CF1E8D" w:rsidRDefault="00CF1E8D">
      <w:pPr>
        <w:pStyle w:val="NormalnyWeb"/>
        <w:shd w:val="clear" w:color="auto" w:fill="FFFFFF"/>
        <w:spacing w:before="0" w:beforeAutospacing="0" w:after="150" w:afterAutospacing="0" w:line="210" w:lineRule="atLeast"/>
        <w:rPr>
          <w:rFonts w:ascii="Arial" w:hAnsi="Arial" w:cs="Arial"/>
          <w:color w:val="333333"/>
          <w:szCs w:val="17"/>
          <w:lang w:val="ru-RU"/>
        </w:rPr>
      </w:pPr>
      <w:r>
        <w:rPr>
          <w:rFonts w:ascii="Arial" w:hAnsi="Arial" w:cs="Arial"/>
          <w:color w:val="333333"/>
          <w:szCs w:val="17"/>
          <w:lang w:val="ru-RU"/>
        </w:rPr>
        <w:t>____________(</w:t>
      </w:r>
      <w:r>
        <w:rPr>
          <w:rFonts w:ascii="Arial" w:hAnsi="Arial" w:cs="Arial"/>
          <w:b/>
          <w:bCs/>
          <w:color w:val="333333"/>
          <w:szCs w:val="17"/>
          <w:lang w:val="ru-RU"/>
        </w:rPr>
        <w:t>Подавать</w:t>
      </w:r>
      <w:r>
        <w:rPr>
          <w:rFonts w:ascii="Arial" w:hAnsi="Arial" w:cs="Arial"/>
          <w:color w:val="333333"/>
          <w:szCs w:val="17"/>
          <w:lang w:val="ru-RU"/>
        </w:rPr>
        <w:t>) щи можно, заправив сметаной и посыпав зеленью.</w:t>
      </w:r>
    </w:p>
    <w:p w:rsidR="00CF1E8D" w:rsidRDefault="00CF1E8D">
      <w:pPr>
        <w:shd w:val="clear" w:color="auto" w:fill="FFFFFF"/>
        <w:spacing w:line="210" w:lineRule="atLeast"/>
        <w:rPr>
          <w:rFonts w:ascii="Arial" w:hAnsi="Arial" w:cs="Arial"/>
          <w:color w:val="333333"/>
          <w:szCs w:val="17"/>
        </w:rPr>
      </w:pPr>
      <w:r>
        <w:rPr>
          <w:rStyle w:val="metakey"/>
          <w:rFonts w:ascii="Arial" w:hAnsi="Arial" w:cs="Arial"/>
          <w:b/>
          <w:bCs/>
          <w:color w:val="333333"/>
          <w:szCs w:val="17"/>
        </w:rPr>
        <w:t>Порций:</w:t>
      </w:r>
      <w:r>
        <w:rPr>
          <w:rStyle w:val="apple-converted-space"/>
          <w:rFonts w:ascii="Arial" w:hAnsi="Arial" w:cs="Arial"/>
          <w:color w:val="333333"/>
          <w:szCs w:val="17"/>
        </w:rPr>
        <w:t> </w:t>
      </w:r>
      <w:r>
        <w:rPr>
          <w:rStyle w:val="metaval"/>
          <w:rFonts w:ascii="Arial" w:hAnsi="Arial" w:cs="Arial"/>
          <w:i/>
          <w:iCs/>
          <w:color w:val="333333"/>
          <w:szCs w:val="17"/>
        </w:rPr>
        <w:t>4</w:t>
      </w:r>
    </w:p>
    <w:p w:rsidR="00CF1E8D" w:rsidRDefault="00CF1E8D">
      <w:pPr>
        <w:shd w:val="clear" w:color="auto" w:fill="FFFFFF"/>
        <w:spacing w:line="210" w:lineRule="atLeast"/>
        <w:rPr>
          <w:rFonts w:ascii="Arial" w:hAnsi="Arial" w:cs="Arial"/>
          <w:color w:val="333333"/>
          <w:szCs w:val="17"/>
        </w:rPr>
      </w:pPr>
      <w:r>
        <w:rPr>
          <w:rStyle w:val="metakey"/>
          <w:rFonts w:ascii="Arial" w:hAnsi="Arial" w:cs="Arial"/>
          <w:b/>
          <w:bCs/>
          <w:color w:val="333333"/>
          <w:szCs w:val="17"/>
        </w:rPr>
        <w:t>Время приготовления:</w:t>
      </w:r>
      <w:r>
        <w:rPr>
          <w:rStyle w:val="apple-converted-space"/>
          <w:rFonts w:ascii="Arial" w:hAnsi="Arial" w:cs="Arial"/>
          <w:color w:val="333333"/>
          <w:szCs w:val="17"/>
        </w:rPr>
        <w:t> </w:t>
      </w:r>
      <w:r>
        <w:rPr>
          <w:rStyle w:val="metaval"/>
          <w:rFonts w:ascii="Arial" w:hAnsi="Arial" w:cs="Arial"/>
          <w:i/>
          <w:iCs/>
          <w:color w:val="333333"/>
          <w:szCs w:val="17"/>
        </w:rPr>
        <w:t>50 мин.</w:t>
      </w:r>
    </w:p>
    <w:p w:rsidR="00CF1E8D" w:rsidRDefault="00CF1E8D">
      <w:r>
        <w:rPr>
          <w:rStyle w:val="metakey"/>
          <w:rFonts w:ascii="Arial" w:hAnsi="Arial" w:cs="Arial"/>
          <w:b/>
          <w:bCs/>
          <w:color w:val="333333"/>
          <w:szCs w:val="17"/>
        </w:rPr>
        <w:t>Совет от повара:</w:t>
      </w:r>
      <w:r>
        <w:rPr>
          <w:rStyle w:val="apple-converted-space"/>
          <w:rFonts w:ascii="Arial" w:hAnsi="Arial" w:cs="Arial"/>
          <w:color w:val="333333"/>
          <w:szCs w:val="17"/>
        </w:rPr>
        <w:t> </w:t>
      </w:r>
      <w:r>
        <w:rPr>
          <w:rStyle w:val="metaval"/>
          <w:rFonts w:ascii="Arial" w:hAnsi="Arial" w:cs="Arial"/>
          <w:i/>
          <w:iCs/>
          <w:color w:val="333333"/>
          <w:szCs w:val="17"/>
        </w:rPr>
        <w:t>томат-пюре ____________(</w:t>
      </w:r>
      <w:r>
        <w:rPr>
          <w:rStyle w:val="metaval"/>
          <w:rFonts w:ascii="Arial" w:hAnsi="Arial" w:cs="Arial"/>
          <w:b/>
          <w:bCs/>
          <w:i/>
          <w:iCs/>
          <w:color w:val="333333"/>
          <w:szCs w:val="17"/>
        </w:rPr>
        <w:t>пассировать</w:t>
      </w:r>
      <w:r>
        <w:rPr>
          <w:rStyle w:val="metaval"/>
          <w:rFonts w:ascii="Arial" w:hAnsi="Arial" w:cs="Arial"/>
          <w:i/>
          <w:iCs/>
          <w:color w:val="333333"/>
          <w:szCs w:val="17"/>
        </w:rPr>
        <w:t>) отдельно от других овощей. ____________(</w:t>
      </w:r>
      <w:r>
        <w:rPr>
          <w:rStyle w:val="metaval"/>
          <w:rFonts w:ascii="Arial" w:hAnsi="Arial" w:cs="Arial"/>
          <w:b/>
          <w:bCs/>
          <w:i/>
          <w:iCs/>
          <w:color w:val="333333"/>
          <w:szCs w:val="17"/>
        </w:rPr>
        <w:t>Разогреть</w:t>
      </w:r>
      <w:r>
        <w:rPr>
          <w:rStyle w:val="metaval"/>
          <w:rFonts w:ascii="Arial" w:hAnsi="Arial" w:cs="Arial"/>
          <w:i/>
          <w:iCs/>
          <w:color w:val="333333"/>
          <w:szCs w:val="17"/>
        </w:rPr>
        <w:t>) на сковороде сливочное масло (маргарин), добавить томат-пюре и, не переставая ____________(</w:t>
      </w:r>
      <w:r>
        <w:rPr>
          <w:rStyle w:val="metaval"/>
          <w:rFonts w:ascii="Arial" w:hAnsi="Arial" w:cs="Arial"/>
          <w:b/>
          <w:bCs/>
          <w:i/>
          <w:iCs/>
          <w:color w:val="333333"/>
          <w:szCs w:val="17"/>
        </w:rPr>
        <w:t>помешивать</w:t>
      </w:r>
      <w:r>
        <w:rPr>
          <w:rStyle w:val="metaval"/>
          <w:rFonts w:ascii="Arial" w:hAnsi="Arial" w:cs="Arial"/>
          <w:i/>
          <w:iCs/>
          <w:color w:val="333333"/>
          <w:szCs w:val="17"/>
        </w:rPr>
        <w:t>), __________(</w:t>
      </w:r>
      <w:r>
        <w:rPr>
          <w:rStyle w:val="metaval"/>
          <w:rFonts w:ascii="Arial" w:hAnsi="Arial" w:cs="Arial"/>
          <w:b/>
          <w:bCs/>
          <w:i/>
          <w:iCs/>
          <w:color w:val="333333"/>
          <w:szCs w:val="17"/>
        </w:rPr>
        <w:t>обжаривать</w:t>
      </w:r>
      <w:r>
        <w:rPr>
          <w:rStyle w:val="metaval"/>
          <w:rFonts w:ascii="Arial" w:hAnsi="Arial" w:cs="Arial"/>
          <w:i/>
          <w:iCs/>
          <w:color w:val="333333"/>
          <w:szCs w:val="17"/>
        </w:rPr>
        <w:t>) несколько минут. По окончании жарки добавить на сковороду немного мясного бульона и __________(</w:t>
      </w:r>
      <w:r>
        <w:rPr>
          <w:rStyle w:val="metaval"/>
          <w:rFonts w:ascii="Arial" w:hAnsi="Arial" w:cs="Arial"/>
          <w:b/>
          <w:bCs/>
          <w:i/>
          <w:iCs/>
          <w:color w:val="333333"/>
          <w:szCs w:val="17"/>
        </w:rPr>
        <w:t>растереть</w:t>
      </w:r>
      <w:r>
        <w:rPr>
          <w:rStyle w:val="metaval"/>
          <w:rFonts w:ascii="Arial" w:hAnsi="Arial" w:cs="Arial"/>
          <w:i/>
          <w:iCs/>
          <w:color w:val="333333"/>
          <w:szCs w:val="17"/>
        </w:rPr>
        <w:t>) его с томатной пастой.</w:t>
      </w:r>
    </w:p>
    <w:p w:rsidR="00CF1E8D" w:rsidRPr="005451C9" w:rsidRDefault="00CF1E8D">
      <w:pPr>
        <w:pStyle w:val="Nagwek3"/>
        <w:spacing w:after="200"/>
        <w:rPr>
          <w:rFonts w:ascii="Times New Roman" w:hAnsi="Times New Roman"/>
          <w:b/>
          <w:szCs w:val="22"/>
        </w:rPr>
      </w:pPr>
      <w:r w:rsidRPr="005451C9">
        <w:rPr>
          <w:rFonts w:ascii="Times New Roman" w:hAnsi="Times New Roman"/>
          <w:b/>
          <w:szCs w:val="22"/>
        </w:rPr>
        <w:t>Załącznik nr 3 – tekst o nakrywaniu do stołu + pytania do tekstu</w:t>
      </w:r>
    </w:p>
    <w:p w:rsidR="00CF1E8D" w:rsidRPr="005451C9" w:rsidRDefault="00CF1E8D">
      <w:pPr>
        <w:pStyle w:val="Nagwek1"/>
        <w:rPr>
          <w:rStyle w:val="Uwydatnienie"/>
          <w:rFonts w:ascii="Times New Roman" w:hAnsi="Times New Roman"/>
          <w:sz w:val="22"/>
          <w:szCs w:val="22"/>
          <w:lang w:val="pl-PL"/>
        </w:rPr>
      </w:pPr>
    </w:p>
    <w:p w:rsidR="00CF1E8D" w:rsidRPr="005451C9" w:rsidRDefault="00B366B4">
      <w:pPr>
        <w:pStyle w:val="Nagwek1"/>
        <w:rPr>
          <w:rFonts w:ascii="Times New Roman" w:hAnsi="Times New Roman" w:cs="Times New Roman"/>
          <w:sz w:val="24"/>
          <w:szCs w:val="24"/>
        </w:rPr>
      </w:pPr>
      <w:r w:rsidRPr="005451C9">
        <w:rPr>
          <w:rFonts w:ascii="Times New Roman" w:hAnsi="Times New Roman" w:cs="Times New Roman"/>
          <w:noProof/>
          <w:lang w:val="pl-PL" w:eastAsia="pl-PL"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column">
              <wp:posOffset>205105</wp:posOffset>
            </wp:positionH>
            <wp:positionV relativeFrom="paragraph">
              <wp:posOffset>-180340</wp:posOffset>
            </wp:positionV>
            <wp:extent cx="2667000" cy="2000250"/>
            <wp:effectExtent l="19050" t="0" r="0" b="0"/>
            <wp:wrapTight wrapText="bothSides">
              <wp:wrapPolygon edited="0">
                <wp:start x="-154" y="0"/>
                <wp:lineTo x="-154" y="21394"/>
                <wp:lineTo x="21600" y="21394"/>
                <wp:lineTo x="21600" y="0"/>
                <wp:lineTo x="-154" y="0"/>
              </wp:wrapPolygon>
            </wp:wrapTight>
            <wp:docPr id="10" name="Obraz 1" descr="Как сервировать стол правильно, фот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Как сервировать стол правильно, фото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F1E8D" w:rsidRPr="005451C9">
        <w:rPr>
          <w:rStyle w:val="Uwydatnienie"/>
          <w:rFonts w:ascii="Times New Roman" w:hAnsi="Times New Roman"/>
          <w:sz w:val="24"/>
          <w:szCs w:val="24"/>
        </w:rPr>
        <w:t>Как сервировать стол правильно</w:t>
      </w:r>
    </w:p>
    <w:p w:rsidR="00CF1E8D" w:rsidRPr="005451C9" w:rsidRDefault="00CF1E8D">
      <w:pPr>
        <w:pStyle w:val="NormalnyWeb"/>
        <w:rPr>
          <w:rFonts w:ascii="Times New Roman" w:hAnsi="Times New Roman" w:cs="Times New Roman"/>
          <w:lang w:val="ru-RU"/>
        </w:rPr>
      </w:pPr>
      <w:r w:rsidRPr="005451C9">
        <w:rPr>
          <w:rFonts w:ascii="Times New Roman" w:hAnsi="Times New Roman" w:cs="Times New Roman"/>
          <w:lang w:val="ru-RU"/>
        </w:rPr>
        <w:t xml:space="preserve">Вы еще не знаете как сервировать стол красиво? В последнее время, при </w:t>
      </w:r>
      <w:r w:rsidR="007254FC" w:rsidRPr="005451C9">
        <w:rPr>
          <w:rFonts w:ascii="Times New Roman" w:hAnsi="Times New Roman" w:cs="Times New Roman"/>
          <w:lang w:val="ru-RU"/>
        </w:rPr>
        <w:t>подготовке к какому-</w:t>
      </w:r>
      <w:r w:rsidRPr="005451C9">
        <w:rPr>
          <w:rFonts w:ascii="Times New Roman" w:hAnsi="Times New Roman" w:cs="Times New Roman"/>
          <w:lang w:val="ru-RU"/>
        </w:rPr>
        <w:t xml:space="preserve">либо празднику, а также при приеме гостей принято </w:t>
      </w:r>
      <w:r w:rsidRPr="005451C9">
        <w:rPr>
          <w:rStyle w:val="Pogrubienie"/>
          <w:rFonts w:ascii="Times New Roman" w:hAnsi="Times New Roman"/>
          <w:b w:val="0"/>
          <w:lang w:val="ru-RU"/>
        </w:rPr>
        <w:t>сервировать стол правильно</w:t>
      </w:r>
      <w:r w:rsidRPr="005451C9">
        <w:rPr>
          <w:rFonts w:ascii="Times New Roman" w:hAnsi="Times New Roman" w:cs="Times New Roman"/>
          <w:lang w:val="ru-RU"/>
        </w:rPr>
        <w:t>. Во многих з</w:t>
      </w:r>
      <w:r w:rsidR="007254FC" w:rsidRPr="005451C9">
        <w:rPr>
          <w:rFonts w:ascii="Times New Roman" w:hAnsi="Times New Roman" w:cs="Times New Roman"/>
          <w:lang w:val="ru-RU"/>
        </w:rPr>
        <w:t>аграничных странах можно позаимствовать</w:t>
      </w:r>
      <w:r w:rsidRPr="005451C9">
        <w:rPr>
          <w:rFonts w:ascii="Times New Roman" w:hAnsi="Times New Roman" w:cs="Times New Roman"/>
          <w:lang w:val="ru-RU"/>
        </w:rPr>
        <w:t xml:space="preserve"> обычаи и тра</w:t>
      </w:r>
      <w:r w:rsidR="007254FC" w:rsidRPr="005451C9">
        <w:rPr>
          <w:rFonts w:ascii="Times New Roman" w:hAnsi="Times New Roman" w:cs="Times New Roman"/>
          <w:lang w:val="ru-RU"/>
        </w:rPr>
        <w:t xml:space="preserve">диции по сервировке столов. В разных странах </w:t>
      </w:r>
      <w:r w:rsidRPr="005451C9">
        <w:rPr>
          <w:rFonts w:ascii="Times New Roman" w:hAnsi="Times New Roman" w:cs="Times New Roman"/>
          <w:lang w:val="ru-RU"/>
        </w:rPr>
        <w:t xml:space="preserve"> по-разному </w:t>
      </w:r>
      <w:r w:rsidR="007254FC" w:rsidRPr="005451C9">
        <w:rPr>
          <w:rFonts w:ascii="Times New Roman" w:hAnsi="Times New Roman" w:cs="Times New Roman"/>
          <w:lang w:val="ru-RU"/>
        </w:rPr>
        <w:t xml:space="preserve">принято </w:t>
      </w:r>
      <w:r w:rsidRPr="005451C9">
        <w:rPr>
          <w:rFonts w:ascii="Times New Roman" w:hAnsi="Times New Roman" w:cs="Times New Roman"/>
          <w:lang w:val="ru-RU"/>
        </w:rPr>
        <w:t>сервировать стол в разное время суток. Однако чтобы научиться правильно и оригинально сервировать стол, нужны особые знания и умения. Вначале следует научиться сервировать стол с простого и традиционного варианта</w:t>
      </w:r>
      <w:r w:rsidR="007254FC" w:rsidRPr="005451C9">
        <w:rPr>
          <w:rFonts w:ascii="Times New Roman" w:hAnsi="Times New Roman" w:cs="Times New Roman"/>
          <w:lang w:val="ru-RU"/>
        </w:rPr>
        <w:t xml:space="preserve"> - </w:t>
      </w:r>
      <w:r w:rsidRPr="005451C9">
        <w:rPr>
          <w:rFonts w:ascii="Times New Roman" w:hAnsi="Times New Roman" w:cs="Times New Roman"/>
          <w:lang w:val="ru-RU"/>
        </w:rPr>
        <w:t xml:space="preserve"> с домашней сервировки. И начать работу необходимо с правильного подбора скатерти. Подбирать скатерть, по мнению специалистов, следует с однотонных и светлых тонов, а если обеденный стол</w:t>
      </w:r>
      <w:r w:rsidRPr="005451C9">
        <w:rPr>
          <w:rFonts w:ascii="Times New Roman" w:hAnsi="Times New Roman" w:cs="Times New Roman"/>
        </w:rPr>
        <w:t> </w:t>
      </w:r>
      <w:r w:rsidRPr="005451C9">
        <w:rPr>
          <w:rFonts w:ascii="Times New Roman" w:hAnsi="Times New Roman" w:cs="Times New Roman"/>
          <w:lang w:val="ru-RU"/>
        </w:rPr>
        <w:t xml:space="preserve"> полированный, в этом случае по</w:t>
      </w:r>
      <w:r w:rsidR="007254FC" w:rsidRPr="005451C9">
        <w:rPr>
          <w:rFonts w:ascii="Times New Roman" w:hAnsi="Times New Roman" w:cs="Times New Roman"/>
          <w:lang w:val="ru-RU"/>
        </w:rPr>
        <w:t>д</w:t>
      </w:r>
      <w:r w:rsidRPr="005451C9">
        <w:rPr>
          <w:rFonts w:ascii="Times New Roman" w:hAnsi="Times New Roman" w:cs="Times New Roman"/>
          <w:lang w:val="ru-RU"/>
        </w:rPr>
        <w:t xml:space="preserve"> скатерть необходимо подложить клеенку или же толстую фланель.</w:t>
      </w:r>
      <w:r w:rsidRPr="005451C9">
        <w:rPr>
          <w:rFonts w:ascii="Times New Roman" w:hAnsi="Times New Roman" w:cs="Times New Roman"/>
        </w:rPr>
        <w:t> </w:t>
      </w:r>
      <w:r w:rsidRPr="005451C9">
        <w:rPr>
          <w:rFonts w:ascii="Times New Roman" w:hAnsi="Times New Roman" w:cs="Times New Roman"/>
          <w:lang w:val="ru-RU"/>
        </w:rPr>
        <w:t xml:space="preserve"> В обязательном порядке скатерть должна опускаться со стола на двадцать пять сантиметров</w:t>
      </w:r>
      <w:r w:rsidR="007254FC" w:rsidRPr="005451C9">
        <w:rPr>
          <w:rFonts w:ascii="Times New Roman" w:hAnsi="Times New Roman" w:cs="Times New Roman"/>
          <w:lang w:val="ru-RU"/>
        </w:rPr>
        <w:t>, но не ниже расположения сидень</w:t>
      </w:r>
      <w:r w:rsidRPr="005451C9">
        <w:rPr>
          <w:rFonts w:ascii="Times New Roman" w:hAnsi="Times New Roman" w:cs="Times New Roman"/>
          <w:lang w:val="ru-RU"/>
        </w:rPr>
        <w:t>я стула. Когда уже выбрана скатерть и накрыт стол, следует приступать к важному и ответственному заданию размещения посуды на стол. И здесь нужно знать какую посуду подавать, и к каким блюдам.</w:t>
      </w:r>
    </w:p>
    <w:p w:rsidR="00CF1E8D" w:rsidRDefault="00CF1E8D">
      <w:pPr>
        <w:pStyle w:val="Nagwek2"/>
        <w:jc w:val="center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lastRenderedPageBreak/>
        <w:t>Сервировка тарелок на столе</w:t>
      </w:r>
    </w:p>
    <w:p w:rsidR="00CF1E8D" w:rsidRPr="005451C9" w:rsidRDefault="00B366B4">
      <w:pPr>
        <w:pStyle w:val="NormalnyWeb"/>
        <w:rPr>
          <w:rFonts w:ascii="Times New Roman" w:hAnsi="Times New Roman" w:cs="Times New Roman"/>
          <w:lang w:val="ru-RU"/>
        </w:rPr>
      </w:pPr>
      <w:r w:rsidRPr="005451C9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-108585</wp:posOffset>
            </wp:positionV>
            <wp:extent cx="2667000" cy="2000250"/>
            <wp:effectExtent l="19050" t="0" r="0" b="0"/>
            <wp:wrapTight wrapText="bothSides">
              <wp:wrapPolygon edited="0">
                <wp:start x="-154" y="0"/>
                <wp:lineTo x="-154" y="21394"/>
                <wp:lineTo x="21600" y="21394"/>
                <wp:lineTo x="21600" y="0"/>
                <wp:lineTo x="-154" y="0"/>
              </wp:wrapPolygon>
            </wp:wrapTight>
            <wp:docPr id="9" name="Obraz 2" descr="Сервировка тарелок на столе, фот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Сервировка тарелок на столе, фото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F1E8D" w:rsidRPr="005451C9">
        <w:rPr>
          <w:rFonts w:ascii="Times New Roman" w:hAnsi="Times New Roman" w:cs="Times New Roman"/>
          <w:lang w:val="ru-RU"/>
        </w:rPr>
        <w:t>Сейчас мы вам расскажем</w:t>
      </w:r>
      <w:r w:rsidR="007254FC" w:rsidRPr="005451C9">
        <w:rPr>
          <w:rFonts w:ascii="Times New Roman" w:hAnsi="Times New Roman" w:cs="Times New Roman"/>
          <w:lang w:val="ru-RU"/>
        </w:rPr>
        <w:t>,</w:t>
      </w:r>
      <w:r w:rsidR="00CF1E8D" w:rsidRPr="005451C9">
        <w:rPr>
          <w:rFonts w:ascii="Times New Roman" w:hAnsi="Times New Roman" w:cs="Times New Roman"/>
          <w:lang w:val="ru-RU"/>
        </w:rPr>
        <w:t xml:space="preserve"> </w:t>
      </w:r>
      <w:r w:rsidR="00CF1E8D" w:rsidRPr="005451C9">
        <w:rPr>
          <w:rStyle w:val="Pogrubienie"/>
          <w:rFonts w:ascii="Times New Roman" w:hAnsi="Times New Roman"/>
          <w:b w:val="0"/>
          <w:lang w:val="ru-RU"/>
        </w:rPr>
        <w:t>как сервировать тарелки на столе</w:t>
      </w:r>
      <w:r w:rsidR="00CF1E8D" w:rsidRPr="005451C9">
        <w:rPr>
          <w:rFonts w:ascii="Times New Roman" w:hAnsi="Times New Roman" w:cs="Times New Roman"/>
          <w:lang w:val="ru-RU"/>
        </w:rPr>
        <w:t xml:space="preserve">. Существует огромное количество разнообразных видов посуды, которые подаются под разные блюда. Так, к примеру, пирожковые тарелки подаются под хлебобулочные изделия, закусочные тарелки для холодных закусок, овальные блюда для блюд из рыбы и мяса, а также для заливного. Что же касается вспомогательной посуды, то она играет тоже очень важную и главную роль в правильной сервировке стола. Например, соусники подаются для соусов </w:t>
      </w:r>
      <w:r w:rsidR="007254FC" w:rsidRPr="005451C9">
        <w:rPr>
          <w:rFonts w:ascii="Times New Roman" w:hAnsi="Times New Roman" w:cs="Times New Roman"/>
          <w:lang w:val="ru-RU"/>
        </w:rPr>
        <w:t>и сметаны, чашки для бульона или</w:t>
      </w:r>
      <w:r w:rsidR="00CF1E8D" w:rsidRPr="005451C9">
        <w:rPr>
          <w:rFonts w:ascii="Times New Roman" w:hAnsi="Times New Roman" w:cs="Times New Roman"/>
          <w:lang w:val="ru-RU"/>
        </w:rPr>
        <w:t xml:space="preserve"> супа, в которых мелко нарезанное мясо, мелкие столовые тарелки подаются для вторых блюд, а также они могут служить для</w:t>
      </w:r>
      <w:r w:rsidR="00CF1E8D" w:rsidRPr="005451C9">
        <w:rPr>
          <w:rFonts w:ascii="Times New Roman" w:hAnsi="Times New Roman" w:cs="Times New Roman"/>
        </w:rPr>
        <w:t> </w:t>
      </w:r>
      <w:r w:rsidR="00CF1E8D" w:rsidRPr="005451C9">
        <w:rPr>
          <w:rFonts w:ascii="Times New Roman" w:hAnsi="Times New Roman" w:cs="Times New Roman"/>
          <w:lang w:val="ru-RU"/>
        </w:rPr>
        <w:t xml:space="preserve"> подставки к глубоким тарелкам. Что же касается чашек, то они тоже имеют свое предназначение</w:t>
      </w:r>
      <w:r w:rsidR="007254FC" w:rsidRPr="005451C9">
        <w:rPr>
          <w:rFonts w:ascii="Times New Roman" w:hAnsi="Times New Roman" w:cs="Times New Roman"/>
          <w:lang w:val="ru-RU"/>
        </w:rPr>
        <w:t>. Ч</w:t>
      </w:r>
      <w:r w:rsidR="00CF1E8D" w:rsidRPr="005451C9">
        <w:rPr>
          <w:rFonts w:ascii="Times New Roman" w:hAnsi="Times New Roman" w:cs="Times New Roman"/>
          <w:lang w:val="ru-RU"/>
        </w:rPr>
        <w:t xml:space="preserve">айные чашки с блюдцами, предназначенные исключительно для чая, чайники для заварки и кипятка, кофейники для черного кофе, молока и горячего шоколада, розетки для сахара, варенья, меда, лимона, сгущенного молока, вазы с плоской поверхностью на ножке предназначены для пирожных, круглых тортов. Также в сервировке стола используются дополнительные элементы, это такие как салфетницы для бумажных салфеток, и судки под специи. Все эти </w:t>
      </w:r>
      <w:hyperlink r:id="rId12" w:history="1">
        <w:r w:rsidR="00CF1E8D" w:rsidRPr="005451C9">
          <w:rPr>
            <w:rStyle w:val="Pogrubienie"/>
            <w:rFonts w:ascii="Times New Roman" w:hAnsi="Times New Roman"/>
            <w:b w:val="0"/>
            <w:iCs/>
            <w:lang w:val="ru-RU"/>
          </w:rPr>
          <w:t>полезные советы</w:t>
        </w:r>
      </w:hyperlink>
      <w:r w:rsidR="00CF1E8D" w:rsidRPr="005451C9">
        <w:rPr>
          <w:rFonts w:ascii="Times New Roman" w:hAnsi="Times New Roman" w:cs="Times New Roman"/>
          <w:b/>
          <w:lang w:val="ru-RU"/>
        </w:rPr>
        <w:t xml:space="preserve"> </w:t>
      </w:r>
      <w:r w:rsidR="00CF1E8D" w:rsidRPr="005451C9">
        <w:rPr>
          <w:rFonts w:ascii="Times New Roman" w:hAnsi="Times New Roman" w:cs="Times New Roman"/>
          <w:lang w:val="ru-RU"/>
        </w:rPr>
        <w:t>по сервировке посуды на столе со</w:t>
      </w:r>
      <w:r w:rsidR="007254FC" w:rsidRPr="005451C9">
        <w:rPr>
          <w:rFonts w:ascii="Times New Roman" w:hAnsi="Times New Roman" w:cs="Times New Roman"/>
          <w:lang w:val="ru-RU"/>
        </w:rPr>
        <w:t>браны из надежных источников, поэтому можно те на них</w:t>
      </w:r>
      <w:r w:rsidR="00CF1E8D" w:rsidRPr="005451C9">
        <w:rPr>
          <w:rFonts w:ascii="Times New Roman" w:hAnsi="Times New Roman" w:cs="Times New Roman"/>
          <w:lang w:val="ru-RU"/>
        </w:rPr>
        <w:t xml:space="preserve"> надеяться.</w:t>
      </w:r>
    </w:p>
    <w:p w:rsidR="00CF1E8D" w:rsidRPr="005451C9" w:rsidRDefault="00CF1E8D">
      <w:pPr>
        <w:pStyle w:val="Nagwek2"/>
        <w:rPr>
          <w:sz w:val="24"/>
          <w:szCs w:val="24"/>
        </w:rPr>
      </w:pPr>
      <w:r w:rsidRPr="005451C9">
        <w:rPr>
          <w:sz w:val="24"/>
          <w:szCs w:val="24"/>
        </w:rPr>
        <w:t>Столовые приборы для сервировки стола</w:t>
      </w:r>
    </w:p>
    <w:p w:rsidR="00CF1E8D" w:rsidRPr="005451C9" w:rsidRDefault="00B366B4">
      <w:pPr>
        <w:pStyle w:val="NormalnyWeb"/>
        <w:rPr>
          <w:rFonts w:ascii="Times New Roman" w:hAnsi="Times New Roman" w:cs="Times New Roman"/>
          <w:lang w:val="ru-RU"/>
        </w:rPr>
      </w:pPr>
      <w:r w:rsidRPr="005451C9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138430</wp:posOffset>
            </wp:positionH>
            <wp:positionV relativeFrom="paragraph">
              <wp:posOffset>36830</wp:posOffset>
            </wp:positionV>
            <wp:extent cx="2667000" cy="2000250"/>
            <wp:effectExtent l="19050" t="0" r="0" b="0"/>
            <wp:wrapTight wrapText="bothSides">
              <wp:wrapPolygon edited="0">
                <wp:start x="-154" y="0"/>
                <wp:lineTo x="-154" y="21394"/>
                <wp:lineTo x="21600" y="21394"/>
                <wp:lineTo x="21600" y="0"/>
                <wp:lineTo x="-154" y="0"/>
              </wp:wrapPolygon>
            </wp:wrapTight>
            <wp:docPr id="8" name="Obraz 3" descr="Столовые приборы для сервировки стола, фот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Столовые приборы для сервировки стола, фото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F1E8D" w:rsidRPr="005451C9">
        <w:rPr>
          <w:rFonts w:ascii="Times New Roman" w:hAnsi="Times New Roman" w:cs="Times New Roman"/>
          <w:lang w:val="ru-RU"/>
        </w:rPr>
        <w:t xml:space="preserve">Следует разделять все </w:t>
      </w:r>
      <w:r w:rsidR="00CF1E8D" w:rsidRPr="005451C9">
        <w:rPr>
          <w:rStyle w:val="Pogrubienie"/>
          <w:rFonts w:ascii="Times New Roman" w:hAnsi="Times New Roman"/>
          <w:b w:val="0"/>
          <w:lang w:val="ru-RU"/>
        </w:rPr>
        <w:t>столовые приборы</w:t>
      </w:r>
      <w:r w:rsidR="00CF1E8D" w:rsidRPr="005451C9">
        <w:rPr>
          <w:rFonts w:ascii="Times New Roman" w:hAnsi="Times New Roman" w:cs="Times New Roman"/>
          <w:lang w:val="ru-RU"/>
        </w:rPr>
        <w:t xml:space="preserve"> в сервировке столов на два вида</w:t>
      </w:r>
      <w:r w:rsidR="005A5E27" w:rsidRPr="005451C9">
        <w:rPr>
          <w:rFonts w:ascii="Times New Roman" w:hAnsi="Times New Roman" w:cs="Times New Roman"/>
          <w:lang w:val="ru-RU"/>
        </w:rPr>
        <w:t>:</w:t>
      </w:r>
      <w:r w:rsidR="00CF1E8D" w:rsidRPr="005451C9">
        <w:rPr>
          <w:rFonts w:ascii="Times New Roman" w:hAnsi="Times New Roman" w:cs="Times New Roman"/>
          <w:lang w:val="ru-RU"/>
        </w:rPr>
        <w:t xml:space="preserve"> индивидуальные и общие. К индивидуальным столовым приборам зачастую относят: закусочный прибор, в котором в обязательном порядке должен находиться нож и вилка, которые, меньше по размерам, чем обычные стандартные столовые приборы вилка и нож. Этот прибор подают к холодным закускам и блюдам исключительно всех разновидностей, а также к некоторым горячим блюдам к таким как жареная ветчина и блинчики. А вот в рыбный прибор должны входить вилка с короткими зубцами применяется, чтобы отделить рыбу от кости и нож с коротким и тонким лезвием для горячих рыбных блюд.</w:t>
      </w:r>
      <w:r w:rsidR="00CF1E8D" w:rsidRPr="005451C9">
        <w:rPr>
          <w:rFonts w:ascii="Times New Roman" w:hAnsi="Times New Roman" w:cs="Times New Roman"/>
        </w:rPr>
        <w:t> </w:t>
      </w:r>
      <w:r w:rsidR="00CF1E8D" w:rsidRPr="005451C9">
        <w:rPr>
          <w:rFonts w:ascii="Times New Roman" w:hAnsi="Times New Roman" w:cs="Times New Roman"/>
          <w:lang w:val="ru-RU"/>
        </w:rPr>
        <w:t xml:space="preserve"> Если уж так сложилось, что специальных рыбных ножей в доме не оказалось не стоит расстраиваться, следует положить две вилки, предназначенные для рыбы.</w:t>
      </w:r>
    </w:p>
    <w:p w:rsidR="00CF1E8D" w:rsidRPr="005451C9" w:rsidRDefault="00CF1E8D">
      <w:pPr>
        <w:pStyle w:val="NormalnyWeb"/>
        <w:rPr>
          <w:rFonts w:ascii="Times New Roman" w:hAnsi="Times New Roman" w:cs="Times New Roman"/>
          <w:lang w:val="ru-RU"/>
        </w:rPr>
      </w:pPr>
      <w:r w:rsidRPr="005451C9">
        <w:rPr>
          <w:rFonts w:ascii="Times New Roman" w:hAnsi="Times New Roman" w:cs="Times New Roman"/>
          <w:lang w:val="ru-RU"/>
        </w:rPr>
        <w:t xml:space="preserve">Что же касается </w:t>
      </w:r>
      <w:r w:rsidRPr="005451C9">
        <w:rPr>
          <w:rStyle w:val="Pogrubienie"/>
          <w:rFonts w:ascii="Times New Roman" w:hAnsi="Times New Roman"/>
          <w:b w:val="0"/>
          <w:lang w:val="ru-RU"/>
        </w:rPr>
        <w:t>столового прибора</w:t>
      </w:r>
      <w:r w:rsidRPr="005451C9">
        <w:rPr>
          <w:rFonts w:ascii="Times New Roman" w:hAnsi="Times New Roman" w:cs="Times New Roman"/>
          <w:lang w:val="ru-RU"/>
        </w:rPr>
        <w:t xml:space="preserve">, то здесь крайне необходимы вилка, нож и ложка для первых и вторых блюд. В десертном приборе должны быть вилка, нож и ложка, но вилка лишь с тремя зубцами. Десертные приборы всегда выглядят изысканно и оригинально. Нож и вилку здесь используют только тогда, когда подают пирог или же шарлотку, а ложку применяют при подаче пудингов, желе. Во фруктовый набор входят </w:t>
      </w:r>
      <w:r w:rsidRPr="005451C9">
        <w:rPr>
          <w:rFonts w:ascii="Times New Roman" w:hAnsi="Times New Roman" w:cs="Times New Roman"/>
          <w:lang w:val="ru-RU"/>
        </w:rPr>
        <w:lastRenderedPageBreak/>
        <w:t>вилка, которая имеет два зубца и нож.</w:t>
      </w:r>
      <w:r w:rsidRPr="005451C9">
        <w:rPr>
          <w:rFonts w:ascii="Times New Roman" w:hAnsi="Times New Roman" w:cs="Times New Roman"/>
        </w:rPr>
        <w:t> </w:t>
      </w:r>
      <w:r w:rsidRPr="005451C9">
        <w:rPr>
          <w:rFonts w:ascii="Times New Roman" w:hAnsi="Times New Roman" w:cs="Times New Roman"/>
          <w:lang w:val="ru-RU"/>
        </w:rPr>
        <w:t xml:space="preserve"> Фруктовые приборы разлаживают перед самой подачей фруктов, но к консервированным фруктам, нож не рекомендуют, поскольку можно справиться и вилкой. Для мороженого используют плоскую ложку с загнутыми краями.</w:t>
      </w:r>
    </w:p>
    <w:p w:rsidR="00CF1E8D" w:rsidRPr="005451C9" w:rsidRDefault="00CF1E8D">
      <w:pPr>
        <w:pStyle w:val="Nagwek2"/>
        <w:rPr>
          <w:sz w:val="24"/>
          <w:szCs w:val="24"/>
        </w:rPr>
      </w:pPr>
      <w:r w:rsidRPr="005451C9">
        <w:rPr>
          <w:sz w:val="24"/>
          <w:szCs w:val="24"/>
        </w:rPr>
        <w:t>Как правильно разложить посуду для питья</w:t>
      </w:r>
    </w:p>
    <w:p w:rsidR="00CF1E8D" w:rsidRPr="005451C9" w:rsidRDefault="00B366B4">
      <w:pPr>
        <w:pStyle w:val="NormalnyWeb"/>
        <w:rPr>
          <w:rFonts w:ascii="Times New Roman" w:hAnsi="Times New Roman" w:cs="Times New Roman"/>
          <w:lang w:val="ru-RU"/>
        </w:rPr>
      </w:pPr>
      <w:r w:rsidRPr="005451C9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-147320</wp:posOffset>
            </wp:positionH>
            <wp:positionV relativeFrom="paragraph">
              <wp:posOffset>516890</wp:posOffset>
            </wp:positionV>
            <wp:extent cx="2667000" cy="2000250"/>
            <wp:effectExtent l="19050" t="0" r="0" b="0"/>
            <wp:wrapTight wrapText="bothSides">
              <wp:wrapPolygon edited="0">
                <wp:start x="-154" y="0"/>
                <wp:lineTo x="-154" y="21394"/>
                <wp:lineTo x="21600" y="21394"/>
                <wp:lineTo x="21600" y="0"/>
                <wp:lineTo x="-154" y="0"/>
              </wp:wrapPolygon>
            </wp:wrapTight>
            <wp:docPr id="7" name="Obraz 4" descr="Как правильно разложить посуду для питья, фот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 descr="Как правильно разложить посуду для питья, фото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F1E8D" w:rsidRPr="005451C9">
        <w:rPr>
          <w:rFonts w:ascii="Times New Roman" w:hAnsi="Times New Roman" w:cs="Times New Roman"/>
          <w:lang w:val="ru-RU"/>
        </w:rPr>
        <w:t xml:space="preserve">Когда разложены тарелки и столовые приборы, необходимо теперь </w:t>
      </w:r>
      <w:r w:rsidR="00CF1E8D" w:rsidRPr="005451C9">
        <w:rPr>
          <w:rStyle w:val="Pogrubienie"/>
          <w:rFonts w:ascii="Times New Roman" w:hAnsi="Times New Roman"/>
          <w:b w:val="0"/>
          <w:lang w:val="ru-RU"/>
        </w:rPr>
        <w:t>разложить правильно и посуду для питья</w:t>
      </w:r>
      <w:r w:rsidR="00CF1E8D" w:rsidRPr="005451C9">
        <w:rPr>
          <w:rFonts w:ascii="Times New Roman" w:hAnsi="Times New Roman" w:cs="Times New Roman"/>
          <w:b/>
          <w:lang w:val="ru-RU"/>
        </w:rPr>
        <w:t>.</w:t>
      </w:r>
      <w:r w:rsidR="00CF1E8D" w:rsidRPr="005451C9">
        <w:rPr>
          <w:rFonts w:ascii="Times New Roman" w:hAnsi="Times New Roman" w:cs="Times New Roman"/>
          <w:b/>
        </w:rPr>
        <w:t> </w:t>
      </w:r>
      <w:r w:rsidR="00CF1E8D" w:rsidRPr="005451C9">
        <w:rPr>
          <w:rFonts w:ascii="Times New Roman" w:hAnsi="Times New Roman" w:cs="Times New Roman"/>
          <w:b/>
          <w:lang w:val="ru-RU"/>
        </w:rPr>
        <w:t xml:space="preserve"> </w:t>
      </w:r>
      <w:r w:rsidR="00CF1E8D" w:rsidRPr="005451C9">
        <w:rPr>
          <w:rFonts w:ascii="Times New Roman" w:hAnsi="Times New Roman" w:cs="Times New Roman"/>
          <w:lang w:val="ru-RU"/>
        </w:rPr>
        <w:t>Бокалы и фужеры применяют для питья воды, вина и сока, цилиндрические стаканы для коктейлей, кувшины с крышками для кваса и сока, креманки для компота, пивные кружки для пива.</w:t>
      </w:r>
      <w:r w:rsidR="00CF1E8D" w:rsidRPr="005451C9">
        <w:rPr>
          <w:rFonts w:ascii="Times New Roman" w:hAnsi="Times New Roman" w:cs="Times New Roman"/>
          <w:noProof/>
          <w:lang w:val="ru-RU"/>
        </w:rPr>
        <w:t xml:space="preserve"> </w:t>
      </w:r>
    </w:p>
    <w:p w:rsidR="00CF1E8D" w:rsidRPr="005451C9" w:rsidRDefault="00CF1E8D">
      <w:pPr>
        <w:rPr>
          <w:rFonts w:ascii="Times New Roman" w:hAnsi="Times New Roman"/>
        </w:rPr>
      </w:pPr>
      <w:r w:rsidRPr="005451C9">
        <w:rPr>
          <w:rFonts w:ascii="Times New Roman" w:hAnsi="Times New Roman"/>
        </w:rPr>
        <w:t>Когда определена столовая посуда по предназначению в зависимости от подаваемых блюд следует ее теперь правильно расставить. Первым делом расставляется фарфоровая посуда, затем закусочную тарелку на расстоянии два сантиметра от края стола и слева от нее на восемь сантиметров. После чего разлаживают между тарелками вилки зубцами вверх, а далее кладут рыбную вилку и нож. Напротив лезвия ножа расставляют фужер, правее фужера стакан на закусочную тарелку кладут салфетку. Приборы для специй располагаются в центре стола друг напротив друга. Приборы для десертов и фруктов обычно располагаются за закусочной тарелкой, параллельно кромке стола.</w:t>
      </w:r>
    </w:p>
    <w:p w:rsidR="00CF1E8D" w:rsidRPr="005451C9" w:rsidRDefault="00CF1E8D">
      <w:pPr>
        <w:rPr>
          <w:rFonts w:ascii="Times New Roman" w:hAnsi="Times New Roman"/>
          <w:b/>
          <w:bCs/>
        </w:rPr>
      </w:pPr>
      <w:r w:rsidRPr="005451C9">
        <w:rPr>
          <w:rFonts w:ascii="Times New Roman" w:hAnsi="Times New Roman"/>
          <w:b/>
          <w:bCs/>
        </w:rPr>
        <w:t>ВОПРОСЫ:</w:t>
      </w:r>
    </w:p>
    <w:p w:rsidR="00CF1E8D" w:rsidRPr="005451C9" w:rsidRDefault="00CF1E8D">
      <w:pPr>
        <w:pStyle w:val="Akapitzlist1"/>
        <w:ind w:left="-360"/>
        <w:rPr>
          <w:rFonts w:ascii="Times New Roman" w:hAnsi="Times New Roman"/>
        </w:rPr>
      </w:pPr>
      <w:r w:rsidRPr="005451C9">
        <w:rPr>
          <w:rFonts w:ascii="Times New Roman" w:hAnsi="Times New Roman"/>
        </w:rPr>
        <w:t>1. Какие способы сервировки стола приняты в некоторых зарубежных странах мира?</w:t>
      </w:r>
    </w:p>
    <w:p w:rsidR="00CF1E8D" w:rsidRPr="005451C9" w:rsidRDefault="00CF1E8D">
      <w:pPr>
        <w:pStyle w:val="Akapitzlist1"/>
        <w:ind w:left="-360"/>
        <w:rPr>
          <w:rFonts w:ascii="Times New Roman" w:hAnsi="Times New Roman"/>
        </w:rPr>
      </w:pPr>
      <w:r w:rsidRPr="005451C9">
        <w:rPr>
          <w:rFonts w:ascii="Times New Roman" w:hAnsi="Times New Roman"/>
        </w:rPr>
        <w:t>2. С чего необходимо начать сервировку?</w:t>
      </w:r>
    </w:p>
    <w:p w:rsidR="00CF1E8D" w:rsidRPr="005451C9" w:rsidRDefault="007D45FE">
      <w:pPr>
        <w:pStyle w:val="Akapitzlist1"/>
        <w:ind w:left="-360"/>
        <w:rPr>
          <w:rFonts w:ascii="Times New Roman" w:hAnsi="Times New Roman"/>
        </w:rPr>
      </w:pPr>
      <w:r w:rsidRPr="005451C9">
        <w:rPr>
          <w:rFonts w:ascii="Times New Roman" w:hAnsi="Times New Roman"/>
        </w:rPr>
        <w:t xml:space="preserve">3. Какие тарелки подают под </w:t>
      </w:r>
      <w:r w:rsidR="00CF1E8D" w:rsidRPr="005451C9">
        <w:rPr>
          <w:rFonts w:ascii="Times New Roman" w:hAnsi="Times New Roman"/>
        </w:rPr>
        <w:t>булочные изделия, а какие для блюд из рыбы и мяса?</w:t>
      </w:r>
    </w:p>
    <w:p w:rsidR="00CF1E8D" w:rsidRPr="005451C9" w:rsidRDefault="00CF1E8D">
      <w:pPr>
        <w:pStyle w:val="Akapitzlist1"/>
        <w:ind w:left="-360"/>
        <w:rPr>
          <w:rFonts w:ascii="Times New Roman" w:hAnsi="Times New Roman"/>
        </w:rPr>
      </w:pPr>
      <w:r w:rsidRPr="005451C9">
        <w:rPr>
          <w:rFonts w:ascii="Times New Roman" w:hAnsi="Times New Roman"/>
        </w:rPr>
        <w:t>4. Какие дополнительные элементы используются в сервировке стола?</w:t>
      </w:r>
    </w:p>
    <w:p w:rsidR="00CF1E8D" w:rsidRPr="005451C9" w:rsidRDefault="00CF1E8D">
      <w:pPr>
        <w:pStyle w:val="Akapitzlist1"/>
        <w:ind w:left="-360"/>
        <w:rPr>
          <w:rFonts w:ascii="Times New Roman" w:hAnsi="Times New Roman"/>
        </w:rPr>
      </w:pPr>
      <w:r w:rsidRPr="005451C9">
        <w:rPr>
          <w:rFonts w:ascii="Times New Roman" w:hAnsi="Times New Roman"/>
        </w:rPr>
        <w:t>5. Дайте примеры индивидуальных и общих столовых приборов.</w:t>
      </w:r>
    </w:p>
    <w:p w:rsidR="00CF1E8D" w:rsidRPr="005451C9" w:rsidRDefault="00CF1E8D">
      <w:pPr>
        <w:pStyle w:val="Akapitzlist1"/>
        <w:ind w:left="-360"/>
        <w:rPr>
          <w:rFonts w:ascii="Times New Roman" w:hAnsi="Times New Roman"/>
        </w:rPr>
      </w:pPr>
      <w:r w:rsidRPr="005451C9">
        <w:rPr>
          <w:rFonts w:ascii="Times New Roman" w:hAnsi="Times New Roman"/>
        </w:rPr>
        <w:t>6. Что должно быть в десертном приборе?</w:t>
      </w:r>
    </w:p>
    <w:p w:rsidR="00CF1E8D" w:rsidRPr="005451C9" w:rsidRDefault="00CF1E8D">
      <w:pPr>
        <w:pStyle w:val="Akapitzlist1"/>
        <w:ind w:left="-360"/>
        <w:rPr>
          <w:rFonts w:ascii="Times New Roman" w:hAnsi="Times New Roman"/>
        </w:rPr>
      </w:pPr>
      <w:r w:rsidRPr="005451C9">
        <w:rPr>
          <w:rFonts w:ascii="Times New Roman" w:hAnsi="Times New Roman"/>
        </w:rPr>
        <w:t>7. Какую посуду применяют для коктейлей, кваса и сока?</w:t>
      </w:r>
    </w:p>
    <w:p w:rsidR="00CF1E8D" w:rsidRPr="005451C9" w:rsidRDefault="00CF1E8D">
      <w:pPr>
        <w:pStyle w:val="Akapitzlist1"/>
        <w:ind w:left="-360"/>
        <w:rPr>
          <w:rFonts w:ascii="Times New Roman" w:hAnsi="Times New Roman"/>
        </w:rPr>
      </w:pPr>
      <w:r w:rsidRPr="005451C9">
        <w:rPr>
          <w:rFonts w:ascii="Times New Roman" w:hAnsi="Times New Roman"/>
        </w:rPr>
        <w:t>8. Где располагаются приборы для специй?</w:t>
      </w:r>
    </w:p>
    <w:p w:rsidR="005A5E27" w:rsidRPr="005451C9" w:rsidRDefault="005A5E27">
      <w:pPr>
        <w:pStyle w:val="Nagwek2"/>
        <w:rPr>
          <w:b w:val="0"/>
          <w:bCs w:val="0"/>
          <w:sz w:val="22"/>
        </w:rPr>
      </w:pPr>
      <w:r w:rsidRPr="005451C9">
        <w:rPr>
          <w:b w:val="0"/>
          <w:bCs w:val="0"/>
          <w:sz w:val="22"/>
        </w:rPr>
        <w:br/>
      </w:r>
    </w:p>
    <w:p w:rsidR="00CF1E8D" w:rsidRPr="005451C9" w:rsidRDefault="005A5E27">
      <w:pPr>
        <w:pStyle w:val="Nagwek2"/>
        <w:rPr>
          <w:lang w:val="pl-PL"/>
        </w:rPr>
      </w:pPr>
      <w:r w:rsidRPr="00F2182A">
        <w:rPr>
          <w:b w:val="0"/>
          <w:bCs w:val="0"/>
          <w:sz w:val="22"/>
          <w:lang w:val="pl-PL"/>
        </w:rPr>
        <w:br/>
      </w:r>
      <w:r w:rsidR="00CF1E8D" w:rsidRPr="005451C9">
        <w:rPr>
          <w:lang w:val="pl-PL"/>
        </w:rPr>
        <w:t xml:space="preserve">Załącznik nr 4 – tekst o dobieraniu napojów alkoholowych do potraw  </w:t>
      </w:r>
    </w:p>
    <w:p w:rsidR="00CF1E8D" w:rsidRPr="005451C9" w:rsidRDefault="00CF1E8D">
      <w:pPr>
        <w:rPr>
          <w:rFonts w:ascii="Times New Roman" w:hAnsi="Times New Roman"/>
          <w:lang w:val="pl-PL"/>
        </w:rPr>
      </w:pPr>
    </w:p>
    <w:p w:rsidR="00CF1E8D" w:rsidRDefault="00CF1E8D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pl-PL"/>
        </w:rPr>
      </w:pPr>
      <w:r w:rsidRPr="005451C9">
        <w:rPr>
          <w:rFonts w:ascii="Times New Roman" w:hAnsi="Times New Roman"/>
          <w:sz w:val="24"/>
          <w:szCs w:val="24"/>
          <w:lang w:eastAsia="pl-PL"/>
        </w:rPr>
        <w:lastRenderedPageBreak/>
        <w:t xml:space="preserve">Праздничный стол не обходится без вина, водки, коньяка и других напитков. </w:t>
      </w:r>
      <w:r w:rsidR="00B366B4" w:rsidRPr="005451C9">
        <w:rPr>
          <w:rFonts w:ascii="Times New Roman" w:hAnsi="Times New Roman"/>
          <w:noProof/>
          <w:sz w:val="24"/>
          <w:szCs w:val="24"/>
          <w:lang w:val="pl-PL" w:eastAsia="pl-PL"/>
        </w:rPr>
        <w:drawing>
          <wp:inline distT="0" distB="0" distL="0" distR="0">
            <wp:extent cx="1000125" cy="1428750"/>
            <wp:effectExtent l="19050" t="0" r="9525" b="0"/>
            <wp:docPr id="2" name="Obraz 1" descr="http://www.wineworld.ru/upload/iblock/f5c/f5ce088d848ee29d984e62a262f85f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http://www.wineworld.ru/upload/iblock/f5c/f5ce088d848ee29d984e62a262f85f0c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451C9">
        <w:rPr>
          <w:rFonts w:ascii="Times New Roman" w:hAnsi="Times New Roman"/>
          <w:b/>
          <w:bCs/>
          <w:sz w:val="24"/>
          <w:szCs w:val="24"/>
          <w:lang w:eastAsia="pl-PL"/>
        </w:rPr>
        <w:t>Вкусовое</w:t>
      </w:r>
      <w:r>
        <w:rPr>
          <w:rFonts w:ascii="Times New Roman" w:hAnsi="Times New Roman"/>
          <w:b/>
          <w:bCs/>
          <w:sz w:val="24"/>
          <w:szCs w:val="24"/>
          <w:lang w:eastAsia="pl-PL"/>
        </w:rPr>
        <w:t xml:space="preserve"> соответствие — основной показатель для выбора напитка</w:t>
      </w:r>
      <w:r>
        <w:rPr>
          <w:rFonts w:ascii="Times New Roman" w:hAnsi="Times New Roman"/>
          <w:sz w:val="24"/>
          <w:szCs w:val="24"/>
          <w:lang w:eastAsia="pl-PL"/>
        </w:rPr>
        <w:t xml:space="preserve"> к данному блюду. Лучше, вкуснее, приятнее может оказаться менее выдержанное, менее ценное и дорогое вино. Если оно соответствует кушанью, чем самое старое, драгоценное, если вкус этого напитка, его аромат, букет не только не подчеркивает, не выявляет характерных особенностей и достоинств кушанья, но находится в резком несоответствии с ним.</w:t>
      </w:r>
    </w:p>
    <w:p w:rsidR="00CF1E8D" w:rsidRDefault="00CF1E8D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sz w:val="24"/>
          <w:szCs w:val="24"/>
          <w:lang w:eastAsia="pl-PL"/>
        </w:rPr>
        <w:t>Ординарное, обыкновенное вино может вместе с каким-нибудь блюдом составить безупречный по своим свойствам "вкусовой ансамбль". Это гармоничное сочетание и является главным условием правильного выбора напитка к определенному кушанью.</w:t>
      </w:r>
    </w:p>
    <w:p w:rsidR="00CF1E8D" w:rsidRDefault="00CF1E8D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sz w:val="24"/>
          <w:szCs w:val="24"/>
          <w:lang w:eastAsia="pl-PL"/>
        </w:rPr>
        <w:t xml:space="preserve">В начале обеда или ужина </w:t>
      </w:r>
      <w:r>
        <w:rPr>
          <w:rFonts w:ascii="Times New Roman" w:hAnsi="Times New Roman"/>
          <w:b/>
          <w:bCs/>
          <w:sz w:val="24"/>
          <w:szCs w:val="24"/>
          <w:lang w:eastAsia="pl-PL"/>
        </w:rPr>
        <w:t>к разнообразным</w:t>
      </w:r>
      <w:r>
        <w:rPr>
          <w:rFonts w:ascii="Times New Roman" w:hAnsi="Times New Roman"/>
          <w:sz w:val="24"/>
          <w:szCs w:val="24"/>
          <w:lang w:eastAsia="pl-PL"/>
        </w:rPr>
        <w:t xml:space="preserve">, и особенно к острым, </w:t>
      </w:r>
      <w:r>
        <w:rPr>
          <w:rFonts w:ascii="Times New Roman" w:hAnsi="Times New Roman"/>
          <w:b/>
          <w:bCs/>
          <w:sz w:val="24"/>
          <w:szCs w:val="24"/>
          <w:lang w:eastAsia="pl-PL"/>
        </w:rPr>
        <w:t>закускам</w:t>
      </w:r>
      <w:r>
        <w:rPr>
          <w:rFonts w:ascii="Times New Roman" w:hAnsi="Times New Roman"/>
          <w:sz w:val="24"/>
          <w:szCs w:val="24"/>
          <w:lang w:eastAsia="pl-PL"/>
        </w:rPr>
        <w:t xml:space="preserve"> подают напитки, возбуждающие аппетит: водку, горькие настойки.</w:t>
      </w:r>
    </w:p>
    <w:p w:rsidR="00CF1E8D" w:rsidRDefault="00CF1E8D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sz w:val="24"/>
          <w:szCs w:val="24"/>
          <w:lang w:eastAsia="pl-PL"/>
        </w:rPr>
        <w:t>Из виноградных вин тонизирующими, возбуждающими аппетит свойствами обладают такие крепкие вина, как херес, мадера: оба эти напитка лишены примитивного и резкого вкуса водки и отличаются тонким ароматом.</w:t>
      </w:r>
    </w:p>
    <w:p w:rsidR="00CF1E8D" w:rsidRDefault="00B366B4">
      <w:pPr>
        <w:spacing w:after="0" w:line="24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noProof/>
          <w:sz w:val="24"/>
          <w:szCs w:val="24"/>
          <w:lang w:val="pl-PL" w:eastAsia="pl-PL"/>
        </w:rPr>
        <w:drawing>
          <wp:inline distT="0" distB="0" distL="0" distR="0">
            <wp:extent cx="1428750" cy="1333500"/>
            <wp:effectExtent l="19050" t="0" r="0" b="0"/>
            <wp:docPr id="3" name="Obraz 2" descr="http://www.wineworld.ru/upload/iblock/46b/46b66ac2a517337a669dd697a46067c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http://www.wineworld.ru/upload/iblock/46b/46b66ac2a517337a669dd697a46067cc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E8D" w:rsidRDefault="00CF1E8D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sz w:val="24"/>
          <w:szCs w:val="24"/>
          <w:lang w:eastAsia="pl-PL"/>
        </w:rPr>
        <w:t xml:space="preserve">Коньяк подают </w:t>
      </w:r>
      <w:r>
        <w:rPr>
          <w:rFonts w:ascii="Times New Roman" w:hAnsi="Times New Roman"/>
          <w:b/>
          <w:bCs/>
          <w:sz w:val="24"/>
          <w:szCs w:val="24"/>
          <w:lang w:eastAsia="pl-PL"/>
        </w:rPr>
        <w:t>к холодным рыбным закускам</w:t>
      </w:r>
      <w:r>
        <w:rPr>
          <w:rFonts w:ascii="Times New Roman" w:hAnsi="Times New Roman"/>
          <w:sz w:val="24"/>
          <w:szCs w:val="24"/>
          <w:lang w:eastAsia="pl-PL"/>
        </w:rPr>
        <w:t xml:space="preserve"> — семге, лососине, балыку, теше, черной икре, шпротам, сардинам и др.</w:t>
      </w:r>
    </w:p>
    <w:p w:rsidR="00CF1E8D" w:rsidRDefault="00CF1E8D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b/>
          <w:bCs/>
          <w:sz w:val="24"/>
          <w:szCs w:val="24"/>
          <w:lang w:eastAsia="pl-PL"/>
        </w:rPr>
        <w:t>К острым салатам, мясным закускам</w:t>
      </w:r>
      <w:r>
        <w:rPr>
          <w:rFonts w:ascii="Times New Roman" w:hAnsi="Times New Roman"/>
          <w:sz w:val="24"/>
          <w:szCs w:val="24"/>
          <w:lang w:eastAsia="pl-PL"/>
        </w:rPr>
        <w:t xml:space="preserve"> — холодной телятине, отварному языку, мясному ассорти, ветчине — хороша рюмка крепкого (но не десертного) красного или белого вермута. Несмотря на некоторую сладость, присущую этому напитку, его своеобразный аромат, горьковатый привкус, запах полыни, хинной корки и гвоздики хорошо гармонируют со вкусом многих закусок.</w:t>
      </w:r>
    </w:p>
    <w:p w:rsidR="00CF1E8D" w:rsidRDefault="00CF1E8D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b/>
          <w:bCs/>
          <w:sz w:val="24"/>
          <w:szCs w:val="24"/>
          <w:lang w:eastAsia="pl-PL"/>
        </w:rPr>
        <w:t>К закускам из раков или крабов</w:t>
      </w:r>
      <w:r>
        <w:rPr>
          <w:rFonts w:ascii="Times New Roman" w:hAnsi="Times New Roman"/>
          <w:sz w:val="24"/>
          <w:szCs w:val="24"/>
          <w:lang w:eastAsia="pl-PL"/>
        </w:rPr>
        <w:t xml:space="preserve">, к салатам из крабов, к разнообразным бутербродам, сыру, к </w:t>
      </w:r>
      <w:r>
        <w:rPr>
          <w:rFonts w:ascii="Times New Roman" w:hAnsi="Times New Roman"/>
          <w:b/>
          <w:bCs/>
          <w:sz w:val="24"/>
          <w:szCs w:val="24"/>
          <w:lang w:eastAsia="pl-PL"/>
        </w:rPr>
        <w:t>горячим сосискам, сарделькам, горячей отварной ветчине</w:t>
      </w:r>
      <w:r>
        <w:rPr>
          <w:rFonts w:ascii="Times New Roman" w:hAnsi="Times New Roman"/>
          <w:sz w:val="24"/>
          <w:szCs w:val="24"/>
          <w:lang w:eastAsia="pl-PL"/>
        </w:rPr>
        <w:t xml:space="preserve"> хорошо подавать пиво. К пиву подают также соленые сухарики, кусочки вяленой и копченой воблы, горох.</w:t>
      </w:r>
    </w:p>
    <w:p w:rsidR="00CF1E8D" w:rsidRDefault="00B366B4">
      <w:pPr>
        <w:spacing w:after="0" w:line="24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noProof/>
          <w:sz w:val="24"/>
          <w:szCs w:val="24"/>
          <w:lang w:val="pl-PL" w:eastAsia="pl-PL"/>
        </w:rPr>
        <w:lastRenderedPageBreak/>
        <w:drawing>
          <wp:inline distT="0" distB="0" distL="0" distR="0">
            <wp:extent cx="1428750" cy="1095375"/>
            <wp:effectExtent l="19050" t="0" r="0" b="0"/>
            <wp:docPr id="4" name="Obraz 3" descr="http://www.wineworld.ru/upload/iblock/78b/78b9d798a03b37f019fc6b5d1e161b8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http://www.wineworld.ru/upload/iblock/78b/78b9d798a03b37f019fc6b5d1e161b8c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E8D" w:rsidRDefault="00CF1E8D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b/>
          <w:bCs/>
          <w:sz w:val="24"/>
          <w:szCs w:val="24"/>
          <w:lang w:eastAsia="pl-PL"/>
        </w:rPr>
        <w:t>К устрицам, мидиям, креветкам</w:t>
      </w:r>
      <w:r>
        <w:rPr>
          <w:rFonts w:ascii="Times New Roman" w:hAnsi="Times New Roman"/>
          <w:sz w:val="24"/>
          <w:szCs w:val="24"/>
          <w:lang w:eastAsia="pl-PL"/>
        </w:rPr>
        <w:t xml:space="preserve"> наиболее подходят легкие белые вина мягкого вкуса и тонкого аромата без резкой кислотности, такие, как "Семильон", или полусухое шампанское. К этим же блюдам можно подать полусухое вино.</w:t>
      </w:r>
    </w:p>
    <w:p w:rsidR="00CF1E8D" w:rsidRDefault="00CF1E8D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b/>
          <w:bCs/>
          <w:sz w:val="24"/>
          <w:szCs w:val="24"/>
          <w:lang w:eastAsia="pl-PL"/>
        </w:rPr>
        <w:t>К первым блюдам</w:t>
      </w:r>
      <w:r>
        <w:rPr>
          <w:rFonts w:ascii="Times New Roman" w:hAnsi="Times New Roman"/>
          <w:sz w:val="24"/>
          <w:szCs w:val="24"/>
          <w:lang w:eastAsia="pl-PL"/>
        </w:rPr>
        <w:t xml:space="preserve"> рекомендуются крепкие виноградные вина — мадера, портвейн, херес, марсала; к супам-пюре и бульонам — херес и мадера.</w:t>
      </w:r>
    </w:p>
    <w:p w:rsidR="00CF1E8D" w:rsidRDefault="00CF1E8D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b/>
          <w:bCs/>
          <w:sz w:val="24"/>
          <w:szCs w:val="24"/>
          <w:lang w:eastAsia="pl-PL"/>
        </w:rPr>
        <w:t>К горячим рыбным блюдам</w:t>
      </w:r>
      <w:r>
        <w:rPr>
          <w:rFonts w:ascii="Times New Roman" w:hAnsi="Times New Roman"/>
          <w:sz w:val="24"/>
          <w:szCs w:val="24"/>
          <w:lang w:eastAsia="pl-PL"/>
        </w:rPr>
        <w:t xml:space="preserve"> — рыбе паровой, отварной, в рассоле по-русски, к рыбным блюдам, приготовленным с тонкими, деликатесными соусами, к рыбным кнелям и к жареной рыбе можно подать белые сухие-виноградные вина.</w:t>
      </w:r>
    </w:p>
    <w:p w:rsidR="00CF1E8D" w:rsidRDefault="00CF1E8D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b/>
          <w:bCs/>
          <w:sz w:val="24"/>
          <w:szCs w:val="24"/>
          <w:lang w:eastAsia="pl-PL"/>
        </w:rPr>
        <w:t>Ко вторым мясным блюдам</w:t>
      </w:r>
      <w:r>
        <w:rPr>
          <w:rFonts w:ascii="Times New Roman" w:hAnsi="Times New Roman"/>
          <w:sz w:val="24"/>
          <w:szCs w:val="24"/>
          <w:lang w:eastAsia="pl-PL"/>
        </w:rPr>
        <w:t xml:space="preserve"> — бифштексу, филе, лангету, антрекоту, эскалопу, разнообразным натуральным и панированным котлетам, шницелю, ромштексу, жареной говядине, баранине, свинине, телятине, кушаньям, приготовленным из печени, почек, мозгов, рекомендуются красные сухие виноградные вина.</w:t>
      </w:r>
    </w:p>
    <w:p w:rsidR="00CF1E8D" w:rsidRDefault="00CF1E8D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b/>
          <w:bCs/>
          <w:sz w:val="24"/>
          <w:szCs w:val="24"/>
          <w:lang w:eastAsia="pl-PL"/>
        </w:rPr>
        <w:t>К шашлыкам, плову, блюдам из дичи</w:t>
      </w:r>
      <w:r>
        <w:rPr>
          <w:rFonts w:ascii="Times New Roman" w:hAnsi="Times New Roman"/>
          <w:sz w:val="24"/>
          <w:szCs w:val="24"/>
          <w:lang w:eastAsia="pl-PL"/>
        </w:rPr>
        <w:t xml:space="preserve"> — ко многим горячим мясным блюдам кавказской и среднеазиатской кухни можно посоветовать красные вина; к рыбным блюдам этой кухни — белые вина; к овощным блюдам и блюдам из домашней птицы — полусладкие белые вина.</w:t>
      </w:r>
    </w:p>
    <w:p w:rsidR="00CF1E8D" w:rsidRDefault="00B366B4">
      <w:pPr>
        <w:spacing w:after="0" w:line="24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noProof/>
          <w:sz w:val="24"/>
          <w:szCs w:val="24"/>
          <w:lang w:val="pl-PL" w:eastAsia="pl-PL"/>
        </w:rPr>
        <w:drawing>
          <wp:inline distT="0" distB="0" distL="0" distR="0">
            <wp:extent cx="1428750" cy="1114425"/>
            <wp:effectExtent l="19050" t="0" r="0" b="0"/>
            <wp:docPr id="5" name="Obraz 4" descr="http://www.wineworld.ru/upload/iblock/cec/cec4fbdbf7b6b1466f114d8d597179f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 descr="http://www.wineworld.ru/upload/iblock/cec/cec4fbdbf7b6b1466f114d8d597179fc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E8D" w:rsidRDefault="00CF1E8D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b/>
          <w:bCs/>
          <w:sz w:val="24"/>
          <w:szCs w:val="24"/>
          <w:lang w:eastAsia="pl-PL"/>
        </w:rPr>
        <w:t xml:space="preserve">К домашней птице и дичи </w:t>
      </w:r>
      <w:r>
        <w:rPr>
          <w:rFonts w:ascii="Times New Roman" w:hAnsi="Times New Roman"/>
          <w:sz w:val="24"/>
          <w:szCs w:val="24"/>
          <w:lang w:eastAsia="pl-PL"/>
        </w:rPr>
        <w:t>рекомендуются менее экстрактивные и терпкие красные столовые вина — "Абрау-каберне", "Анапа-каберне", "Матраса".</w:t>
      </w:r>
    </w:p>
    <w:p w:rsidR="00CF1E8D" w:rsidRDefault="00CF1E8D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b/>
          <w:bCs/>
          <w:sz w:val="24"/>
          <w:szCs w:val="24"/>
          <w:lang w:eastAsia="pl-PL"/>
        </w:rPr>
        <w:t>К цыплятам и мелкой дичи</w:t>
      </w:r>
      <w:r>
        <w:rPr>
          <w:rFonts w:ascii="Times New Roman" w:hAnsi="Times New Roman"/>
          <w:sz w:val="24"/>
          <w:szCs w:val="24"/>
          <w:lang w:eastAsia="pl-PL"/>
        </w:rPr>
        <w:t>, к натуральным или фаршированным котлетам из филе птицы и дичи можно подать полусухое шампанское.</w:t>
      </w:r>
    </w:p>
    <w:p w:rsidR="00CF1E8D" w:rsidRDefault="00CF1E8D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b/>
          <w:bCs/>
          <w:sz w:val="24"/>
          <w:szCs w:val="24"/>
          <w:lang w:eastAsia="pl-PL"/>
        </w:rPr>
        <w:t>Овощные кушанья</w:t>
      </w:r>
      <w:r>
        <w:rPr>
          <w:rFonts w:ascii="Times New Roman" w:hAnsi="Times New Roman"/>
          <w:sz w:val="24"/>
          <w:szCs w:val="24"/>
          <w:lang w:eastAsia="pl-PL"/>
        </w:rPr>
        <w:t xml:space="preserve"> (цветная капуста, зеленый горошек, запеченные и фаршированные овощи, грибы) запивают полусладкими винами. К спарже и артишокам подают не очень сладкие марки мускатных вин — "Мускатель".</w:t>
      </w:r>
    </w:p>
    <w:p w:rsidR="00CF1E8D" w:rsidRDefault="00CF1E8D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b/>
          <w:bCs/>
          <w:sz w:val="24"/>
          <w:szCs w:val="24"/>
          <w:lang w:eastAsia="pl-PL"/>
        </w:rPr>
        <w:t>К сырам</w:t>
      </w:r>
      <w:r>
        <w:rPr>
          <w:rFonts w:ascii="Times New Roman" w:hAnsi="Times New Roman"/>
          <w:sz w:val="24"/>
          <w:szCs w:val="24"/>
          <w:lang w:eastAsia="pl-PL"/>
        </w:rPr>
        <w:t xml:space="preserve">, которыми заканчивают обед или ужин и </w:t>
      </w:r>
      <w:r>
        <w:rPr>
          <w:rFonts w:ascii="Times New Roman" w:hAnsi="Times New Roman"/>
          <w:b/>
          <w:bCs/>
          <w:sz w:val="24"/>
          <w:szCs w:val="24"/>
          <w:lang w:eastAsia="pl-PL"/>
        </w:rPr>
        <w:t>которые подают перед десертом</w:t>
      </w:r>
      <w:r>
        <w:rPr>
          <w:rFonts w:ascii="Times New Roman" w:hAnsi="Times New Roman"/>
          <w:sz w:val="24"/>
          <w:szCs w:val="24"/>
          <w:lang w:eastAsia="pl-PL"/>
        </w:rPr>
        <w:t>, рекомендуются либо сухие белые виноградные вина, либо шампанское.</w:t>
      </w:r>
    </w:p>
    <w:p w:rsidR="00CF1E8D" w:rsidRDefault="00CF1E8D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b/>
          <w:bCs/>
          <w:sz w:val="24"/>
          <w:szCs w:val="24"/>
          <w:lang w:eastAsia="pl-PL"/>
        </w:rPr>
        <w:lastRenderedPageBreak/>
        <w:t>К сладким блюдам</w:t>
      </w:r>
      <w:r>
        <w:rPr>
          <w:rFonts w:ascii="Times New Roman" w:hAnsi="Times New Roman"/>
          <w:sz w:val="24"/>
          <w:szCs w:val="24"/>
          <w:lang w:eastAsia="pl-PL"/>
        </w:rPr>
        <w:t xml:space="preserve"> — шарлоткам, пудингам, воздушному пирогу, гурьевской каше, блинчикам с вареньем, яблокам в тесте, компотам, желе, муссам, кремам, самбуку и т.д.— подают десертные мускаты и токаи "Пино-гри", все марки катеров.</w:t>
      </w:r>
    </w:p>
    <w:p w:rsidR="00CF1E8D" w:rsidRDefault="00B366B4">
      <w:pPr>
        <w:spacing w:after="0" w:line="24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noProof/>
          <w:sz w:val="24"/>
          <w:szCs w:val="24"/>
          <w:lang w:val="pl-PL" w:eastAsia="pl-PL"/>
        </w:rPr>
        <w:drawing>
          <wp:inline distT="0" distB="0" distL="0" distR="0">
            <wp:extent cx="1428750" cy="1209675"/>
            <wp:effectExtent l="19050" t="0" r="0" b="0"/>
            <wp:docPr id="6" name="Obraz 5" descr="http://www.wineworld.ru/upload/iblock/835/83511d4074a6fca8cb042e13cdccc2c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http://www.wineworld.ru/upload/iblock/835/83511d4074a6fca8cb042e13cdccc2c1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E8D" w:rsidRDefault="00CF1E8D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b/>
          <w:bCs/>
          <w:sz w:val="24"/>
          <w:szCs w:val="24"/>
          <w:lang w:eastAsia="pl-PL"/>
        </w:rPr>
        <w:t>К фруктам, мороженому-пломбир, парфе</w:t>
      </w:r>
      <w:r>
        <w:rPr>
          <w:rFonts w:ascii="Times New Roman" w:hAnsi="Times New Roman"/>
          <w:sz w:val="24"/>
          <w:szCs w:val="24"/>
          <w:lang w:eastAsia="pl-PL"/>
        </w:rPr>
        <w:t xml:space="preserve"> рекомендуются сладкие сорта шампанского.</w:t>
      </w:r>
    </w:p>
    <w:p w:rsidR="00CF1E8D" w:rsidRDefault="00CF1E8D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sz w:val="24"/>
          <w:szCs w:val="24"/>
          <w:lang w:eastAsia="pl-PL"/>
        </w:rPr>
        <w:t>К шампанскому, поданному к столу вне обеда или ужина, рекомендуется подавать различные сыры (швейцарский, советский, горный Алтай, Рокфор), а также сухое печенье, пирожное, торты, сладости, конфеты, фрукты, орехи, фисташки, жареный соленый миндаль.</w:t>
      </w:r>
    </w:p>
    <w:p w:rsidR="00CF1E8D" w:rsidRDefault="00CF1E8D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pl-PL"/>
        </w:rPr>
      </w:pPr>
      <w:r>
        <w:rPr>
          <w:rFonts w:ascii="Times New Roman" w:hAnsi="Times New Roman"/>
          <w:sz w:val="24"/>
          <w:szCs w:val="24"/>
          <w:lang w:eastAsia="pl-PL"/>
        </w:rPr>
        <w:t>Шампанское (только не сладкое) по своим качествам и аромату относится к тем редким винам, которые могут сопутствовать различным по своему вкусу блюдам (но, конечно, не острым закускам). Этот напиток можно рекомендовать к праздничному ужину или обеду вместо всех других вин. В этом случае вначале подают более сухие марки, постепенно переходя к сладким. Сладкое шампанское сопровождает сладкие блюда, фрукты.</w:t>
      </w:r>
    </w:p>
    <w:p w:rsidR="00CF1E8D" w:rsidRPr="005451C9" w:rsidRDefault="00CF1E8D">
      <w:pPr>
        <w:spacing w:before="100" w:beforeAutospacing="1" w:after="100" w:afterAutospacing="1" w:line="240" w:lineRule="auto"/>
        <w:rPr>
          <w:rFonts w:ascii="Times New Roman" w:hAnsi="Times New Roman"/>
          <w:b/>
          <w:sz w:val="24"/>
          <w:szCs w:val="24"/>
          <w:lang w:eastAsia="pl-PL"/>
        </w:rPr>
      </w:pPr>
      <w:r>
        <w:rPr>
          <w:rFonts w:ascii="Times New Roman" w:hAnsi="Times New Roman"/>
          <w:sz w:val="24"/>
          <w:szCs w:val="24"/>
          <w:lang w:eastAsia="pl-PL"/>
        </w:rPr>
        <w:t>В конце обеда или ужина подают черный кофе, а к нему рюмку коньяка или ликера. К коньяку можно предложить нарезанный тоненькими ломтиками лимон с сахарной пудрой и холодную воду со льдом.</w:t>
      </w:r>
      <w:r w:rsidR="001545E4">
        <w:rPr>
          <w:rFonts w:ascii="Times New Roman" w:hAnsi="Times New Roman"/>
          <w:sz w:val="24"/>
          <w:szCs w:val="24"/>
          <w:lang w:eastAsia="pl-PL"/>
        </w:rPr>
        <w:br/>
      </w:r>
      <w:r w:rsidR="001545E4">
        <w:rPr>
          <w:rFonts w:ascii="Times New Roman" w:hAnsi="Times New Roman"/>
          <w:sz w:val="24"/>
          <w:szCs w:val="24"/>
          <w:lang w:eastAsia="pl-PL"/>
        </w:rPr>
        <w:br/>
      </w:r>
      <w:r w:rsidR="001545E4" w:rsidRPr="001545E4">
        <w:rPr>
          <w:rFonts w:ascii="Times New Roman" w:hAnsi="Times New Roman"/>
          <w:b/>
          <w:sz w:val="24"/>
          <w:szCs w:val="24"/>
          <w:lang w:eastAsia="pl-PL"/>
        </w:rPr>
        <w:t>Задание: выписать ключевые слова</w:t>
      </w:r>
      <w:r w:rsidR="001545E4">
        <w:rPr>
          <w:rFonts w:ascii="Times New Roman" w:hAnsi="Times New Roman"/>
          <w:b/>
          <w:sz w:val="24"/>
          <w:szCs w:val="24"/>
          <w:lang w:eastAsia="pl-PL"/>
        </w:rPr>
        <w:t xml:space="preserve"> к отдельныи отрывкам текста (работа в группе)</w:t>
      </w:r>
      <w:r w:rsidR="005451C9" w:rsidRPr="005451C9">
        <w:rPr>
          <w:rFonts w:ascii="Times New Roman" w:hAnsi="Times New Roman"/>
          <w:b/>
          <w:sz w:val="24"/>
          <w:szCs w:val="24"/>
          <w:lang w:eastAsia="pl-PL"/>
        </w:rPr>
        <w:t xml:space="preserve"> </w:t>
      </w:r>
      <w:r w:rsidR="005451C9">
        <w:rPr>
          <w:rFonts w:ascii="Times New Roman" w:hAnsi="Times New Roman"/>
          <w:b/>
          <w:sz w:val="24"/>
          <w:szCs w:val="24"/>
          <w:lang w:eastAsia="pl-PL"/>
        </w:rPr>
        <w:t>и беседовать / излагать содержание, пользуясь этими подсказками.</w:t>
      </w:r>
    </w:p>
    <w:p w:rsidR="001545E4" w:rsidRDefault="00840FC1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val="pl-PL" w:eastAsia="pl-PL"/>
        </w:rPr>
      </w:pPr>
      <w:r>
        <w:rPr>
          <w:rFonts w:ascii="Times New Roman" w:hAnsi="Times New Roman"/>
          <w:sz w:val="24"/>
          <w:szCs w:val="24"/>
          <w:lang w:val="pl-PL" w:eastAsia="pl-PL"/>
        </w:rPr>
        <w:t>OCENA KURSU.</w:t>
      </w:r>
      <w:r>
        <w:rPr>
          <w:rFonts w:ascii="Times New Roman" w:hAnsi="Times New Roman"/>
          <w:sz w:val="24"/>
          <w:szCs w:val="24"/>
          <w:lang w:val="pl-PL" w:eastAsia="pl-PL"/>
        </w:rPr>
        <w:br/>
        <w:t xml:space="preserve">Podziel się swoimi uwagami na temat kursu. Uwzględnij następujące aspekty: organizacja, </w:t>
      </w:r>
      <w:r w:rsidR="00F35790">
        <w:rPr>
          <w:rFonts w:ascii="Times New Roman" w:hAnsi="Times New Roman"/>
          <w:sz w:val="24"/>
          <w:szCs w:val="24"/>
          <w:lang w:val="pl-PL" w:eastAsia="pl-PL"/>
        </w:rPr>
        <w:t>program kursu, atmosfera, skuteczność proponowanych zadań i działań oraz dowolne inne uwagi.</w:t>
      </w:r>
    </w:p>
    <w:p w:rsidR="00642FAC" w:rsidRPr="00840FC1" w:rsidRDefault="00642FA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val="pl-PL" w:eastAsia="pl-PL"/>
        </w:rPr>
      </w:pPr>
    </w:p>
    <w:p w:rsidR="001545E4" w:rsidRPr="00840FC1" w:rsidRDefault="001545E4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val="pl-PL" w:eastAsia="pl-PL"/>
        </w:rPr>
      </w:pPr>
    </w:p>
    <w:p w:rsidR="00CF1E8D" w:rsidRPr="00840FC1" w:rsidRDefault="00AD5A31">
      <w:pPr>
        <w:rPr>
          <w:lang w:val="pl-PL"/>
        </w:rPr>
      </w:pPr>
      <w:r>
        <w:rPr>
          <w:noProof/>
          <w:lang w:val="pl-PL" w:eastAsia="pl-PL"/>
        </w:rPr>
        <w:pict>
          <v:shape id="_x0000_s1032" type="#_x0000_t75" style="position:absolute;margin-left:-1in;margin-top:-46.15pt;width:614.7pt;height:855pt;z-index:-251656192;mso-wrap-edited:f" wrapcoords="-36 0 -36 21573 21600 21573 21600 0 -36 0">
            <v:imagedata r:id="rId20" o:title=""/>
          </v:shape>
          <o:OLEObject Type="Embed" ProgID="PBrush" ShapeID="_x0000_s1032" DrawAspect="Content" ObjectID="_1567239302" r:id="rId21"/>
        </w:pict>
      </w:r>
    </w:p>
    <w:p w:rsidR="00CF1E8D" w:rsidRPr="00840FC1" w:rsidRDefault="00CF1E8D">
      <w:pPr>
        <w:rPr>
          <w:rFonts w:ascii="Times New Roman" w:hAnsi="Times New Roman"/>
          <w:lang w:val="pl-PL"/>
        </w:rPr>
      </w:pPr>
    </w:p>
    <w:sectPr w:rsidR="00CF1E8D" w:rsidRPr="00840FC1" w:rsidSect="003C101C">
      <w:footerReference w:type="even" r:id="rId22"/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B6A31" w:rsidRDefault="00AB6A31">
      <w:pPr>
        <w:spacing w:after="0" w:line="240" w:lineRule="auto"/>
      </w:pPr>
      <w:r>
        <w:separator/>
      </w:r>
    </w:p>
  </w:endnote>
  <w:endnote w:type="continuationSeparator" w:id="1">
    <w:p w:rsidR="00AB6A31" w:rsidRDefault="00AB6A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254FC" w:rsidRDefault="00AD5A31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7254FC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7254FC" w:rsidRDefault="007254FC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254FC" w:rsidRDefault="00AD5A31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7254FC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4F535D">
      <w:rPr>
        <w:rStyle w:val="Numerstrony"/>
        <w:noProof/>
      </w:rPr>
      <w:t>24</w:t>
    </w:r>
    <w:r>
      <w:rPr>
        <w:rStyle w:val="Numerstrony"/>
      </w:rPr>
      <w:fldChar w:fldCharType="end"/>
    </w:r>
  </w:p>
  <w:p w:rsidR="007254FC" w:rsidRDefault="007254FC">
    <w:pPr>
      <w:pStyle w:val="Stopka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B6A31" w:rsidRDefault="00AB6A31">
      <w:pPr>
        <w:spacing w:after="0" w:line="240" w:lineRule="auto"/>
      </w:pPr>
      <w:r>
        <w:separator/>
      </w:r>
    </w:p>
  </w:footnote>
  <w:footnote w:type="continuationSeparator" w:id="1">
    <w:p w:rsidR="00AB6A31" w:rsidRDefault="00AB6A3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15AC7"/>
    <w:multiLevelType w:val="hybridMultilevel"/>
    <w:tmpl w:val="AD006E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001F2E"/>
    <w:multiLevelType w:val="hybridMultilevel"/>
    <w:tmpl w:val="5C824F08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F3931D9"/>
    <w:multiLevelType w:val="hybridMultilevel"/>
    <w:tmpl w:val="1CECDD1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533DA3"/>
    <w:multiLevelType w:val="hybridMultilevel"/>
    <w:tmpl w:val="AC20E5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28A6FFA"/>
    <w:multiLevelType w:val="hybridMultilevel"/>
    <w:tmpl w:val="34703B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93C3D24"/>
    <w:multiLevelType w:val="hybridMultilevel"/>
    <w:tmpl w:val="A2FE5922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">
    <w:nsid w:val="1B414860"/>
    <w:multiLevelType w:val="hybridMultilevel"/>
    <w:tmpl w:val="86666B5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1E304C42"/>
    <w:multiLevelType w:val="hybridMultilevel"/>
    <w:tmpl w:val="45B472A2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8">
    <w:nsid w:val="1ED63827"/>
    <w:multiLevelType w:val="hybridMultilevel"/>
    <w:tmpl w:val="889063D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23CA29CC"/>
    <w:multiLevelType w:val="hybridMultilevel"/>
    <w:tmpl w:val="591E61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4E77220"/>
    <w:multiLevelType w:val="hybridMultilevel"/>
    <w:tmpl w:val="30605D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5BE24D4"/>
    <w:multiLevelType w:val="hybridMultilevel"/>
    <w:tmpl w:val="1040A498"/>
    <w:lvl w:ilvl="0" w:tplc="0415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C2F49AD"/>
    <w:multiLevelType w:val="hybridMultilevel"/>
    <w:tmpl w:val="6BE0DB5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C8B7E64"/>
    <w:multiLevelType w:val="hybridMultilevel"/>
    <w:tmpl w:val="17E61752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2F807AE1"/>
    <w:multiLevelType w:val="hybridMultilevel"/>
    <w:tmpl w:val="CD6E877C"/>
    <w:lvl w:ilvl="0" w:tplc="4B78B98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339A6701"/>
    <w:multiLevelType w:val="hybridMultilevel"/>
    <w:tmpl w:val="412C91E8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3FF05E0"/>
    <w:multiLevelType w:val="hybridMultilevel"/>
    <w:tmpl w:val="059441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4F42757"/>
    <w:multiLevelType w:val="hybridMultilevel"/>
    <w:tmpl w:val="C97A08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5925F15"/>
    <w:multiLevelType w:val="hybridMultilevel"/>
    <w:tmpl w:val="E940CC7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36E82A5F"/>
    <w:multiLevelType w:val="hybridMultilevel"/>
    <w:tmpl w:val="E62EF16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C3006FC6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37D522D5"/>
    <w:multiLevelType w:val="hybridMultilevel"/>
    <w:tmpl w:val="EF6471BA"/>
    <w:lvl w:ilvl="0" w:tplc="0415000F">
      <w:start w:val="1"/>
      <w:numFmt w:val="decimal"/>
      <w:lvlText w:val="%1."/>
      <w:lvlJc w:val="left"/>
      <w:pPr>
        <w:ind w:left="1776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2496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3216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936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656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376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6096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816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536" w:hanging="180"/>
      </w:pPr>
      <w:rPr>
        <w:rFonts w:cs="Times New Roman"/>
      </w:rPr>
    </w:lvl>
  </w:abstractNum>
  <w:abstractNum w:abstractNumId="21">
    <w:nsid w:val="38096C02"/>
    <w:multiLevelType w:val="hybridMultilevel"/>
    <w:tmpl w:val="97147D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81F3E79"/>
    <w:multiLevelType w:val="hybridMultilevel"/>
    <w:tmpl w:val="D2ACBB2C"/>
    <w:lvl w:ilvl="0" w:tplc="33CEDC4E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386B2E1C"/>
    <w:multiLevelType w:val="hybridMultilevel"/>
    <w:tmpl w:val="606EF2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07B75EE"/>
    <w:multiLevelType w:val="hybridMultilevel"/>
    <w:tmpl w:val="FF9EF97C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428C29F7"/>
    <w:multiLevelType w:val="hybridMultilevel"/>
    <w:tmpl w:val="24C877D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39457ED"/>
    <w:multiLevelType w:val="hybridMultilevel"/>
    <w:tmpl w:val="CAE8E028"/>
    <w:lvl w:ilvl="0" w:tplc="33CEDC4E">
      <w:start w:val="4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5A51BA8"/>
    <w:multiLevelType w:val="hybridMultilevel"/>
    <w:tmpl w:val="53DECB4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63240EC"/>
    <w:multiLevelType w:val="hybridMultilevel"/>
    <w:tmpl w:val="D332D13C"/>
    <w:lvl w:ilvl="0" w:tplc="33CEDC4E">
      <w:start w:val="4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D2D53B7"/>
    <w:multiLevelType w:val="hybridMultilevel"/>
    <w:tmpl w:val="CEDA1276"/>
    <w:lvl w:ilvl="0" w:tplc="9D46FA6C">
      <w:start w:val="1"/>
      <w:numFmt w:val="lowerLetter"/>
      <w:lvlText w:val="%1)"/>
      <w:lvlJc w:val="left"/>
      <w:pPr>
        <w:ind w:left="108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0">
    <w:nsid w:val="5DBE0CAE"/>
    <w:multiLevelType w:val="hybridMultilevel"/>
    <w:tmpl w:val="3252FF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E361306"/>
    <w:multiLevelType w:val="hybridMultilevel"/>
    <w:tmpl w:val="258E306A"/>
    <w:lvl w:ilvl="0" w:tplc="33CEDC4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5E5F32EF"/>
    <w:multiLevelType w:val="hybridMultilevel"/>
    <w:tmpl w:val="EFD2E9A2"/>
    <w:lvl w:ilvl="0" w:tplc="33CEDC4E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64491B9F"/>
    <w:multiLevelType w:val="hybridMultilevel"/>
    <w:tmpl w:val="D62CFD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4EF0131"/>
    <w:multiLevelType w:val="hybridMultilevel"/>
    <w:tmpl w:val="E0B06BA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60516FB"/>
    <w:multiLevelType w:val="hybridMultilevel"/>
    <w:tmpl w:val="88C46E94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68AB3B60"/>
    <w:multiLevelType w:val="hybridMultilevel"/>
    <w:tmpl w:val="C34CD26E"/>
    <w:lvl w:ilvl="0" w:tplc="0415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52F4D674">
      <w:start w:val="5"/>
      <w:numFmt w:val="bullet"/>
      <w:lvlText w:val="-"/>
      <w:lvlJc w:val="left"/>
      <w:pPr>
        <w:tabs>
          <w:tab w:val="num" w:pos="1560"/>
        </w:tabs>
        <w:ind w:left="1560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37">
    <w:nsid w:val="6E341924"/>
    <w:multiLevelType w:val="hybridMultilevel"/>
    <w:tmpl w:val="8334E0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1FB71AE"/>
    <w:multiLevelType w:val="hybridMultilevel"/>
    <w:tmpl w:val="EBC8F55E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>
    <w:nsid w:val="74867ED8"/>
    <w:multiLevelType w:val="hybridMultilevel"/>
    <w:tmpl w:val="17A47108"/>
    <w:lvl w:ilvl="0" w:tplc="33CEDC4E">
      <w:start w:val="4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7BB08F4"/>
    <w:multiLevelType w:val="multilevel"/>
    <w:tmpl w:val="61AA1E42"/>
    <w:lvl w:ilvl="0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30"/>
        </w:tabs>
        <w:ind w:left="12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740"/>
        </w:tabs>
        <w:ind w:left="17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610"/>
        </w:tabs>
        <w:ind w:left="26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120"/>
        </w:tabs>
        <w:ind w:left="31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90"/>
        </w:tabs>
        <w:ind w:left="3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860"/>
        </w:tabs>
        <w:ind w:left="48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370"/>
        </w:tabs>
        <w:ind w:left="53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240"/>
        </w:tabs>
        <w:ind w:left="6240" w:hanging="2160"/>
      </w:pPr>
      <w:rPr>
        <w:rFonts w:hint="default"/>
      </w:rPr>
    </w:lvl>
  </w:abstractNum>
  <w:abstractNum w:abstractNumId="41">
    <w:nsid w:val="7B43146F"/>
    <w:multiLevelType w:val="hybridMultilevel"/>
    <w:tmpl w:val="2D14A8A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2">
    <w:nsid w:val="7D102FFC"/>
    <w:multiLevelType w:val="hybridMultilevel"/>
    <w:tmpl w:val="2974BB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F5D6D06"/>
    <w:multiLevelType w:val="hybridMultilevel"/>
    <w:tmpl w:val="A6408328"/>
    <w:lvl w:ilvl="0" w:tplc="33CEDC4E">
      <w:start w:val="4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37"/>
  </w:num>
  <w:num w:numId="3">
    <w:abstractNumId w:val="34"/>
  </w:num>
  <w:num w:numId="4">
    <w:abstractNumId w:val="15"/>
  </w:num>
  <w:num w:numId="5">
    <w:abstractNumId w:val="1"/>
  </w:num>
  <w:num w:numId="6">
    <w:abstractNumId w:val="19"/>
  </w:num>
  <w:num w:numId="7">
    <w:abstractNumId w:val="8"/>
  </w:num>
  <w:num w:numId="8">
    <w:abstractNumId w:val="14"/>
  </w:num>
  <w:num w:numId="9">
    <w:abstractNumId w:val="18"/>
  </w:num>
  <w:num w:numId="10">
    <w:abstractNumId w:val="6"/>
  </w:num>
  <w:num w:numId="11">
    <w:abstractNumId w:val="3"/>
  </w:num>
  <w:num w:numId="12">
    <w:abstractNumId w:val="42"/>
  </w:num>
  <w:num w:numId="13">
    <w:abstractNumId w:val="41"/>
  </w:num>
  <w:num w:numId="14">
    <w:abstractNumId w:val="22"/>
  </w:num>
  <w:num w:numId="15">
    <w:abstractNumId w:val="31"/>
  </w:num>
  <w:num w:numId="16">
    <w:abstractNumId w:val="32"/>
  </w:num>
  <w:num w:numId="17">
    <w:abstractNumId w:val="13"/>
  </w:num>
  <w:num w:numId="18">
    <w:abstractNumId w:val="4"/>
  </w:num>
  <w:num w:numId="19">
    <w:abstractNumId w:val="28"/>
  </w:num>
  <w:num w:numId="20">
    <w:abstractNumId w:val="26"/>
  </w:num>
  <w:num w:numId="21">
    <w:abstractNumId w:val="27"/>
  </w:num>
  <w:num w:numId="22">
    <w:abstractNumId w:val="33"/>
  </w:num>
  <w:num w:numId="23">
    <w:abstractNumId w:val="38"/>
  </w:num>
  <w:num w:numId="24">
    <w:abstractNumId w:val="39"/>
  </w:num>
  <w:num w:numId="25">
    <w:abstractNumId w:val="43"/>
  </w:num>
  <w:num w:numId="26">
    <w:abstractNumId w:val="9"/>
  </w:num>
  <w:num w:numId="27">
    <w:abstractNumId w:val="2"/>
  </w:num>
  <w:num w:numId="28">
    <w:abstractNumId w:val="40"/>
  </w:num>
  <w:num w:numId="29">
    <w:abstractNumId w:val="20"/>
  </w:num>
  <w:num w:numId="30">
    <w:abstractNumId w:val="29"/>
  </w:num>
  <w:num w:numId="31">
    <w:abstractNumId w:val="7"/>
  </w:num>
  <w:num w:numId="32">
    <w:abstractNumId w:val="5"/>
  </w:num>
  <w:num w:numId="33">
    <w:abstractNumId w:val="35"/>
  </w:num>
  <w:num w:numId="34">
    <w:abstractNumId w:val="24"/>
  </w:num>
  <w:num w:numId="35">
    <w:abstractNumId w:val="36"/>
  </w:num>
  <w:num w:numId="36">
    <w:abstractNumId w:val="10"/>
  </w:num>
  <w:num w:numId="37">
    <w:abstractNumId w:val="16"/>
  </w:num>
  <w:num w:numId="38">
    <w:abstractNumId w:val="23"/>
  </w:num>
  <w:num w:numId="39">
    <w:abstractNumId w:val="30"/>
  </w:num>
  <w:num w:numId="40">
    <w:abstractNumId w:val="0"/>
  </w:num>
  <w:num w:numId="41">
    <w:abstractNumId w:val="21"/>
  </w:num>
  <w:num w:numId="42">
    <w:abstractNumId w:val="25"/>
  </w:num>
  <w:num w:numId="43">
    <w:abstractNumId w:val="12"/>
  </w:num>
  <w:num w:numId="44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96FEB"/>
    <w:rsid w:val="000417F1"/>
    <w:rsid w:val="0004381C"/>
    <w:rsid w:val="00057BB8"/>
    <w:rsid w:val="00063638"/>
    <w:rsid w:val="000A6A20"/>
    <w:rsid w:val="001545E4"/>
    <w:rsid w:val="00181332"/>
    <w:rsid w:val="00187E36"/>
    <w:rsid w:val="001B11FF"/>
    <w:rsid w:val="001E3999"/>
    <w:rsid w:val="00281DEA"/>
    <w:rsid w:val="002961DF"/>
    <w:rsid w:val="002A1ACA"/>
    <w:rsid w:val="002A4FAC"/>
    <w:rsid w:val="002C75E2"/>
    <w:rsid w:val="002E6FAD"/>
    <w:rsid w:val="002F3200"/>
    <w:rsid w:val="00313676"/>
    <w:rsid w:val="003529BB"/>
    <w:rsid w:val="00374A8B"/>
    <w:rsid w:val="00384130"/>
    <w:rsid w:val="00384B67"/>
    <w:rsid w:val="00384F3F"/>
    <w:rsid w:val="003C101C"/>
    <w:rsid w:val="003C3932"/>
    <w:rsid w:val="00414FBD"/>
    <w:rsid w:val="0043643F"/>
    <w:rsid w:val="0047168B"/>
    <w:rsid w:val="004B43DB"/>
    <w:rsid w:val="004F535D"/>
    <w:rsid w:val="004F5550"/>
    <w:rsid w:val="005247FD"/>
    <w:rsid w:val="00536F0B"/>
    <w:rsid w:val="005451C9"/>
    <w:rsid w:val="00567D71"/>
    <w:rsid w:val="005A2CCE"/>
    <w:rsid w:val="005A5E27"/>
    <w:rsid w:val="005F16B6"/>
    <w:rsid w:val="00642FAC"/>
    <w:rsid w:val="00696FEB"/>
    <w:rsid w:val="00713E00"/>
    <w:rsid w:val="00725070"/>
    <w:rsid w:val="007254FC"/>
    <w:rsid w:val="00734642"/>
    <w:rsid w:val="007350B8"/>
    <w:rsid w:val="0074187A"/>
    <w:rsid w:val="00791457"/>
    <w:rsid w:val="007B171B"/>
    <w:rsid w:val="007B5EDE"/>
    <w:rsid w:val="007D45FE"/>
    <w:rsid w:val="007D752B"/>
    <w:rsid w:val="007E336C"/>
    <w:rsid w:val="00840FC1"/>
    <w:rsid w:val="008643D1"/>
    <w:rsid w:val="00870DD7"/>
    <w:rsid w:val="008D699E"/>
    <w:rsid w:val="008F5B5C"/>
    <w:rsid w:val="009144DF"/>
    <w:rsid w:val="00921646"/>
    <w:rsid w:val="009309BA"/>
    <w:rsid w:val="009450C7"/>
    <w:rsid w:val="00950246"/>
    <w:rsid w:val="009D02DE"/>
    <w:rsid w:val="00A00A67"/>
    <w:rsid w:val="00A14C9B"/>
    <w:rsid w:val="00AA3B74"/>
    <w:rsid w:val="00AB6A31"/>
    <w:rsid w:val="00AD5A31"/>
    <w:rsid w:val="00B05048"/>
    <w:rsid w:val="00B366B4"/>
    <w:rsid w:val="00B41803"/>
    <w:rsid w:val="00B673FF"/>
    <w:rsid w:val="00B710AA"/>
    <w:rsid w:val="00B87269"/>
    <w:rsid w:val="00B96174"/>
    <w:rsid w:val="00B96555"/>
    <w:rsid w:val="00BA3109"/>
    <w:rsid w:val="00BC73A9"/>
    <w:rsid w:val="00BD3680"/>
    <w:rsid w:val="00BF0FC0"/>
    <w:rsid w:val="00BF56DF"/>
    <w:rsid w:val="00C04079"/>
    <w:rsid w:val="00CF1E8D"/>
    <w:rsid w:val="00D37F3E"/>
    <w:rsid w:val="00D536B9"/>
    <w:rsid w:val="00DA01C1"/>
    <w:rsid w:val="00DF18E2"/>
    <w:rsid w:val="00E021CF"/>
    <w:rsid w:val="00E212E1"/>
    <w:rsid w:val="00E310CC"/>
    <w:rsid w:val="00E44A44"/>
    <w:rsid w:val="00E51444"/>
    <w:rsid w:val="00E52EA4"/>
    <w:rsid w:val="00E67EA3"/>
    <w:rsid w:val="00F05306"/>
    <w:rsid w:val="00F2182A"/>
    <w:rsid w:val="00F35790"/>
    <w:rsid w:val="00F6528C"/>
    <w:rsid w:val="00F733F5"/>
    <w:rsid w:val="00FA18FB"/>
    <w:rsid w:val="00FC05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C101C"/>
    <w:pPr>
      <w:spacing w:after="200" w:line="276" w:lineRule="auto"/>
    </w:pPr>
    <w:rPr>
      <w:sz w:val="22"/>
      <w:szCs w:val="22"/>
      <w:lang w:val="ru-RU" w:eastAsia="en-US"/>
    </w:rPr>
  </w:style>
  <w:style w:type="paragraph" w:styleId="Nagwek1">
    <w:name w:val="heading 1"/>
    <w:basedOn w:val="Normalny"/>
    <w:next w:val="Normalny"/>
    <w:qFormat/>
    <w:rsid w:val="003C101C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qFormat/>
    <w:rsid w:val="003C101C"/>
    <w:pPr>
      <w:keepNext/>
      <w:outlineLvl w:val="1"/>
    </w:pPr>
    <w:rPr>
      <w:rFonts w:ascii="Times New Roman" w:hAnsi="Times New Roman"/>
      <w:b/>
      <w:bCs/>
      <w:sz w:val="28"/>
    </w:rPr>
  </w:style>
  <w:style w:type="paragraph" w:styleId="Nagwek3">
    <w:name w:val="heading 3"/>
    <w:basedOn w:val="Normalny"/>
    <w:next w:val="Normalny"/>
    <w:qFormat/>
    <w:rsid w:val="003C101C"/>
    <w:pPr>
      <w:keepNext/>
      <w:spacing w:after="360"/>
      <w:outlineLvl w:val="2"/>
    </w:pPr>
    <w:rPr>
      <w:bCs/>
      <w:sz w:val="28"/>
      <w:szCs w:val="32"/>
      <w:lang w:val="pl-PL"/>
    </w:rPr>
  </w:style>
  <w:style w:type="paragraph" w:styleId="Nagwek4">
    <w:name w:val="heading 4"/>
    <w:basedOn w:val="Normalny"/>
    <w:next w:val="Normalny"/>
    <w:qFormat/>
    <w:rsid w:val="003C101C"/>
    <w:pPr>
      <w:keepNext/>
      <w:outlineLvl w:val="3"/>
    </w:pPr>
    <w:rPr>
      <w:rFonts w:ascii="Times New Roman" w:hAnsi="Times New Roman"/>
      <w:sz w:val="32"/>
      <w:szCs w:val="24"/>
      <w:lang w:val="pl-PL"/>
    </w:rPr>
  </w:style>
  <w:style w:type="paragraph" w:styleId="Nagwek5">
    <w:name w:val="heading 5"/>
    <w:basedOn w:val="Normalny"/>
    <w:next w:val="Normalny"/>
    <w:qFormat/>
    <w:rsid w:val="003C101C"/>
    <w:pPr>
      <w:keepNext/>
      <w:outlineLvl w:val="4"/>
    </w:pPr>
    <w:rPr>
      <w:rFonts w:ascii="Times New Roman" w:hAnsi="Times New Roman"/>
      <w:b/>
      <w:bCs/>
      <w:sz w:val="24"/>
      <w:szCs w:val="24"/>
      <w:lang w:val="pl-PL"/>
    </w:rPr>
  </w:style>
  <w:style w:type="paragraph" w:styleId="Nagwek6">
    <w:name w:val="heading 6"/>
    <w:basedOn w:val="Normalny"/>
    <w:next w:val="Normalny"/>
    <w:qFormat/>
    <w:rsid w:val="003C101C"/>
    <w:pPr>
      <w:keepNext/>
      <w:ind w:left="708" w:firstLine="732"/>
      <w:outlineLvl w:val="5"/>
    </w:pPr>
    <w:rPr>
      <w:rFonts w:ascii="Times New Roman" w:hAnsi="Times New Roman"/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Akapitzlist1">
    <w:name w:val="Akapit z listą1"/>
    <w:basedOn w:val="Normalny"/>
    <w:qFormat/>
    <w:rsid w:val="003C101C"/>
    <w:pPr>
      <w:ind w:left="720"/>
      <w:contextualSpacing/>
    </w:pPr>
  </w:style>
  <w:style w:type="paragraph" w:styleId="Tekstpodstawowy">
    <w:name w:val="Body Text"/>
    <w:basedOn w:val="Normalny"/>
    <w:semiHidden/>
    <w:rsid w:val="003C101C"/>
    <w:pPr>
      <w:spacing w:after="120"/>
    </w:pPr>
  </w:style>
  <w:style w:type="character" w:styleId="Pogrubienie">
    <w:name w:val="Strong"/>
    <w:qFormat/>
    <w:rsid w:val="003C101C"/>
    <w:rPr>
      <w:rFonts w:cs="Times New Roman"/>
      <w:b/>
      <w:bCs/>
    </w:rPr>
  </w:style>
  <w:style w:type="paragraph" w:styleId="Tekstpodstawowywcity">
    <w:name w:val="Body Text Indent"/>
    <w:basedOn w:val="Normalny"/>
    <w:semiHidden/>
    <w:rsid w:val="003C101C"/>
    <w:pPr>
      <w:spacing w:after="0" w:line="240" w:lineRule="auto"/>
      <w:ind w:left="2880" w:hanging="2880"/>
    </w:pPr>
    <w:rPr>
      <w:rFonts w:ascii="Times New Roman" w:hAnsi="Times New Roman"/>
      <w:sz w:val="24"/>
      <w:szCs w:val="24"/>
      <w:lang w:val="pl-PL" w:eastAsia="pl-PL"/>
    </w:rPr>
  </w:style>
  <w:style w:type="paragraph" w:styleId="Stopka">
    <w:name w:val="footer"/>
    <w:basedOn w:val="Normalny"/>
    <w:semiHidden/>
    <w:rsid w:val="003C101C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semiHidden/>
    <w:rsid w:val="003C101C"/>
  </w:style>
  <w:style w:type="paragraph" w:styleId="Tekstpodstawowy2">
    <w:name w:val="Body Text 2"/>
    <w:basedOn w:val="Normalny"/>
    <w:semiHidden/>
    <w:rsid w:val="003C101C"/>
    <w:rPr>
      <w:rFonts w:ascii="Times New Roman" w:hAnsi="Times New Roman"/>
      <w:b/>
      <w:bCs/>
      <w:sz w:val="24"/>
      <w:lang w:val="pl-PL"/>
    </w:rPr>
  </w:style>
  <w:style w:type="paragraph" w:styleId="NormalnyWeb">
    <w:name w:val="Normal (Web)"/>
    <w:basedOn w:val="Normalny"/>
    <w:semiHidden/>
    <w:rsid w:val="003C101C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val="pl-PL" w:eastAsia="pl-PL"/>
    </w:rPr>
  </w:style>
  <w:style w:type="character" w:customStyle="1" w:styleId="apple-converted-space">
    <w:name w:val="apple-converted-space"/>
    <w:basedOn w:val="Domylnaczcionkaakapitu"/>
    <w:rsid w:val="003C101C"/>
  </w:style>
  <w:style w:type="character" w:customStyle="1" w:styleId="metakey">
    <w:name w:val="meta_key"/>
    <w:basedOn w:val="Domylnaczcionkaakapitu"/>
    <w:rsid w:val="003C101C"/>
  </w:style>
  <w:style w:type="character" w:customStyle="1" w:styleId="metaval">
    <w:name w:val="meta_val"/>
    <w:basedOn w:val="Domylnaczcionkaakapitu"/>
    <w:rsid w:val="003C101C"/>
  </w:style>
  <w:style w:type="character" w:styleId="Uwydatnienie">
    <w:name w:val="Emphasis"/>
    <w:qFormat/>
    <w:rsid w:val="003C101C"/>
    <w:rPr>
      <w:rFonts w:cs="Times New Roman"/>
      <w:i/>
      <w:iCs/>
    </w:rPr>
  </w:style>
  <w:style w:type="paragraph" w:customStyle="1" w:styleId="ListParagraph1">
    <w:name w:val="List Paragraph1"/>
    <w:basedOn w:val="Normalny"/>
    <w:qFormat/>
    <w:rsid w:val="003C101C"/>
    <w:pPr>
      <w:ind w:left="720"/>
    </w:pPr>
  </w:style>
  <w:style w:type="paragraph" w:styleId="Tekstpodstawowywcity2">
    <w:name w:val="Body Text Indent 2"/>
    <w:basedOn w:val="Normalny"/>
    <w:semiHidden/>
    <w:rsid w:val="003C101C"/>
    <w:pPr>
      <w:tabs>
        <w:tab w:val="left" w:pos="180"/>
      </w:tabs>
      <w:ind w:left="180" w:hanging="180"/>
    </w:pPr>
    <w:rPr>
      <w:rFonts w:ascii="Times New Roman" w:hAnsi="Times New Roman"/>
      <w:sz w:val="24"/>
      <w:szCs w:val="24"/>
      <w:lang w:val="pl-PL"/>
    </w:rPr>
  </w:style>
  <w:style w:type="paragraph" w:styleId="Tekstpodstawowywcity3">
    <w:name w:val="Body Text Indent 3"/>
    <w:basedOn w:val="Normalny"/>
    <w:semiHidden/>
    <w:rsid w:val="003C101C"/>
    <w:pPr>
      <w:ind w:left="360" w:hanging="360"/>
    </w:pPr>
    <w:rPr>
      <w:rFonts w:ascii="Times New Roman" w:hAnsi="Times New Roman"/>
      <w:sz w:val="24"/>
      <w:szCs w:val="24"/>
      <w:lang w:val="pl-PL"/>
    </w:rPr>
  </w:style>
  <w:style w:type="paragraph" w:styleId="Tekstpodstawowy3">
    <w:name w:val="Body Text 3"/>
    <w:basedOn w:val="Normalny"/>
    <w:semiHidden/>
    <w:rsid w:val="003C101C"/>
    <w:rPr>
      <w:rFonts w:ascii="Times New Roman" w:hAnsi="Times New Roman"/>
      <w:sz w:val="24"/>
      <w:szCs w:val="24"/>
      <w:lang w:val="pl-PL"/>
    </w:rPr>
  </w:style>
  <w:style w:type="paragraph" w:styleId="Akapitzlist">
    <w:name w:val="List Paragraph"/>
    <w:basedOn w:val="Normalny"/>
    <w:qFormat/>
    <w:rsid w:val="003C101C"/>
    <w:pPr>
      <w:ind w:left="720"/>
    </w:pPr>
    <w:rPr>
      <w:rFonts w:eastAsia="Calibri"/>
      <w:lang w:val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536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536B9"/>
    <w:rPr>
      <w:rFonts w:ascii="Tahoma" w:hAnsi="Tahoma" w:cs="Tahoma"/>
      <w:sz w:val="16"/>
      <w:szCs w:val="16"/>
      <w:lang w:val="ru-RU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773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ettings" Target="settings.xml"/><Relationship Id="rId21" Type="http://schemas.openxmlformats.org/officeDocument/2006/relationships/oleObject" Target="embeddings/oleObject2.bin"/><Relationship Id="rId7" Type="http://schemas.openxmlformats.org/officeDocument/2006/relationships/image" Target="media/image1.png"/><Relationship Id="rId12" Type="http://schemas.openxmlformats.org/officeDocument/2006/relationships/hyperlink" Target="http://sovetprost.ru/" TargetMode="External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24</Pages>
  <Words>5332</Words>
  <Characters>31993</Characters>
  <Application>Microsoft Office Word</Application>
  <DocSecurity>0</DocSecurity>
  <Lines>266</Lines>
  <Paragraphs>74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Opis strategii inauguracji kursu – ulotka reklamowa</vt:lpstr>
    </vt:vector>
  </TitlesOfParts>
  <Company/>
  <LinksUpToDate>false</LinksUpToDate>
  <CharactersWithSpaces>37251</CharactersWithSpaces>
  <SharedDoc>false</SharedDoc>
  <HLinks>
    <vt:vector size="6" baseType="variant">
      <vt:variant>
        <vt:i4>26</vt:i4>
      </vt:variant>
      <vt:variant>
        <vt:i4>3</vt:i4>
      </vt:variant>
      <vt:variant>
        <vt:i4>0</vt:i4>
      </vt:variant>
      <vt:variant>
        <vt:i4>5</vt:i4>
      </vt:variant>
      <vt:variant>
        <vt:lpwstr>http://sovetprost.ru/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Opis strategii inauguracji kursu – ulotka reklamowa</dc:title>
  <dc:subject/>
  <dc:creator>Pati</dc:creator>
  <cp:keywords/>
  <cp:lastModifiedBy>Anna</cp:lastModifiedBy>
  <cp:revision>50</cp:revision>
  <dcterms:created xsi:type="dcterms:W3CDTF">2017-03-01T18:29:00Z</dcterms:created>
  <dcterms:modified xsi:type="dcterms:W3CDTF">2017-09-18T09:29:00Z</dcterms:modified>
</cp:coreProperties>
</file>